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8D" w:rsidRPr="00A0006E" w:rsidRDefault="00AE3A8D" w:rsidP="00AE3A8D">
      <w:pPr>
        <w:jc w:val="center"/>
        <w:rPr>
          <w:lang w:val="sr-Latn-CS"/>
        </w:rPr>
      </w:pPr>
      <w:r w:rsidRPr="00A0006E">
        <w:rPr>
          <w:b/>
          <w:lang w:val="sr-Latn-CS"/>
        </w:rPr>
        <w:t>OSNOVNI  ZAKON  SPREZANJA</w:t>
      </w:r>
    </w:p>
    <w:p w:rsidR="00AE3A8D" w:rsidRPr="00A0006E" w:rsidRDefault="00AE3A8D" w:rsidP="00AE3A8D">
      <w:pPr>
        <w:jc w:val="center"/>
        <w:rPr>
          <w:lang w:val="sr-Latn-CS"/>
        </w:rPr>
      </w:pPr>
    </w:p>
    <w:p w:rsidR="00AE3A8D" w:rsidRPr="00A0006E" w:rsidRDefault="00AE3A8D" w:rsidP="00AE3A8D">
      <w:pPr>
        <w:jc w:val="both"/>
        <w:rPr>
          <w:lang w:val="sr-Latn-CS"/>
        </w:rPr>
      </w:pPr>
      <w:r w:rsidRPr="00A0006E">
        <w:rPr>
          <w:lang w:val="sr-Latn-CS"/>
        </w:rPr>
        <w:t xml:space="preserve">         Oblik profila zupca mora da obezbedi ispravno sprezanje zubaca. U toku dodira profila zubaca prenosni odnos </w:t>
      </w:r>
      <w:r w:rsidRPr="00A0006E">
        <w:rPr>
          <w:position w:val="-10"/>
          <w:lang w:val="sr-Latn-CS"/>
        </w:rPr>
        <w:object w:dxaOrig="10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7.25pt" o:ole="">
            <v:imagedata r:id="rId5" o:title=""/>
          </v:shape>
          <o:OLEObject Type="Embed" ProgID="Equation.3" ShapeID="_x0000_i1025" DrawAspect="Content" ObjectID="_1649353275" r:id="rId6"/>
        </w:object>
      </w:r>
      <w:r w:rsidRPr="00A0006E">
        <w:rPr>
          <w:lang w:val="sr-Latn-CS"/>
        </w:rPr>
        <w:t xml:space="preserve"> mora biti konstantan tj. ne sme dolaziti do ubrzavanja odnosno do usporenja gonjenog zupčanika pri konti</w:t>
      </w:r>
      <w:r>
        <w:rPr>
          <w:lang w:val="sr-Latn-CS"/>
        </w:rPr>
        <w:t>n</w:t>
      </w:r>
      <w:r w:rsidRPr="00A0006E">
        <w:rPr>
          <w:lang w:val="sr-Latn-CS"/>
        </w:rPr>
        <w:t xml:space="preserve">ualnoj rotaciji pogonskog. Ovaj uslov biće ispunjen ukoliko </w:t>
      </w:r>
      <w:r w:rsidRPr="00A0006E">
        <w:rPr>
          <w:b/>
          <w:lang w:val="sr-Latn-CS"/>
        </w:rPr>
        <w:t xml:space="preserve"> zajednička normala u trenutnoj tački dodira profila zubaca seče pravu koja spaja ose obrtanja zupčanika </w:t>
      </w:r>
      <w:r w:rsidRPr="00A0006E">
        <w:rPr>
          <w:position w:val="-10"/>
          <w:lang w:val="sr-Latn-CS"/>
        </w:rPr>
        <w:object w:dxaOrig="580" w:dyaOrig="340">
          <v:shape id="_x0000_i1026" type="#_x0000_t75" style="width:29.25pt;height:17.25pt" o:ole="">
            <v:imagedata r:id="rId7" o:title=""/>
          </v:shape>
          <o:OLEObject Type="Embed" ProgID="Equation.3" ShapeID="_x0000_i1026" DrawAspect="Content" ObjectID="_1649353276" r:id="rId8"/>
        </w:object>
      </w:r>
      <w:r w:rsidRPr="00A0006E">
        <w:rPr>
          <w:lang w:val="sr-Latn-CS"/>
        </w:rPr>
        <w:t xml:space="preserve"> </w:t>
      </w:r>
      <w:r w:rsidRPr="00A0006E">
        <w:rPr>
          <w:b/>
          <w:lang w:val="sr-Latn-CS"/>
        </w:rPr>
        <w:t xml:space="preserve">u trenutnom polu C </w:t>
      </w:r>
      <w:r w:rsidRPr="00A0006E">
        <w:rPr>
          <w:lang w:val="sr-Latn-CS"/>
        </w:rPr>
        <w:t>(slika 1.7).</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t xml:space="preserve">         Polazeci od ovog uslova koji predstavlja osnovni zakon sprezanja, oblik aktivnog dela profila zupca jednog zupčanika definisan je obimom aktivnog dela profila zubaca zupčanika u sprezi.</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t xml:space="preserve">         Na (slici 1.7.) prikazana su dva profila spregnutih zupčanika. Profil </w:t>
      </w:r>
      <w:r w:rsidRPr="00A0006E">
        <w:rPr>
          <w:i/>
          <w:lang w:val="sr-Latn-CS"/>
        </w:rPr>
        <w:t>b</w:t>
      </w:r>
      <w:r w:rsidRPr="00A0006E">
        <w:rPr>
          <w:i/>
          <w:vertAlign w:val="subscript"/>
          <w:lang w:val="sr-Latn-CS"/>
        </w:rPr>
        <w:t>1</w:t>
      </w:r>
      <w:r w:rsidRPr="00A0006E">
        <w:rPr>
          <w:lang w:val="sr-Latn-CS"/>
        </w:rPr>
        <w:t xml:space="preserve"> pripada pogonskom zupčaniku koji se okreće oko ose </w:t>
      </w:r>
      <w:r w:rsidRPr="00A0006E">
        <w:rPr>
          <w:i/>
          <w:lang w:val="sr-Latn-CS"/>
        </w:rPr>
        <w:t>O</w:t>
      </w:r>
      <w:r w:rsidRPr="00A0006E">
        <w:rPr>
          <w:i/>
          <w:vertAlign w:val="subscript"/>
          <w:lang w:val="sr-Latn-CS"/>
        </w:rPr>
        <w:t>1</w:t>
      </w:r>
      <w:r w:rsidRPr="00A0006E">
        <w:rPr>
          <w:lang w:val="sr-Latn-CS"/>
        </w:rPr>
        <w:t xml:space="preserve">, a profil </w:t>
      </w:r>
      <w:r w:rsidRPr="00A0006E">
        <w:rPr>
          <w:i/>
          <w:lang w:val="sr-Latn-CS"/>
        </w:rPr>
        <w:t>b</w:t>
      </w:r>
      <w:r w:rsidRPr="00A0006E">
        <w:rPr>
          <w:i/>
          <w:vertAlign w:val="subscript"/>
          <w:lang w:val="sr-Latn-CS"/>
        </w:rPr>
        <w:t>2</w:t>
      </w:r>
      <w:r w:rsidRPr="00A0006E">
        <w:rPr>
          <w:lang w:val="sr-Latn-CS"/>
        </w:rPr>
        <w:t xml:space="preserve"> gonjenom zupčaniku koji se okreće oko ose </w:t>
      </w:r>
      <w:r w:rsidRPr="00A0006E">
        <w:rPr>
          <w:i/>
          <w:lang w:val="sr-Latn-CS"/>
        </w:rPr>
        <w:t>O</w:t>
      </w:r>
      <w:r w:rsidRPr="00A0006E">
        <w:rPr>
          <w:i/>
          <w:vertAlign w:val="subscript"/>
          <w:lang w:val="sr-Latn-CS"/>
        </w:rPr>
        <w:t>2</w:t>
      </w:r>
      <w:r w:rsidRPr="00A0006E">
        <w:rPr>
          <w:lang w:val="sr-Latn-CS"/>
        </w:rPr>
        <w:t xml:space="preserve">. Kroz tačku dodira spregnutih profila </w:t>
      </w:r>
      <w:r w:rsidRPr="00A0006E">
        <w:rPr>
          <w:i/>
          <w:lang w:val="sr-Latn-CS"/>
        </w:rPr>
        <w:t>B</w:t>
      </w:r>
      <w:r w:rsidRPr="00A0006E">
        <w:rPr>
          <w:lang w:val="sr-Latn-CS"/>
        </w:rPr>
        <w:t xml:space="preserve"> povučena je tangenta </w:t>
      </w:r>
      <w:r w:rsidRPr="00A0006E">
        <w:rPr>
          <w:i/>
          <w:lang w:val="sr-Latn-CS"/>
        </w:rPr>
        <w:t>t</w:t>
      </w:r>
      <w:r w:rsidRPr="00A0006E">
        <w:rPr>
          <w:i/>
          <w:vertAlign w:val="subscript"/>
          <w:lang w:val="sr-Latn-CS"/>
        </w:rPr>
        <w:t>B</w:t>
      </w:r>
      <w:r w:rsidRPr="00A0006E">
        <w:rPr>
          <w:lang w:val="sr-Latn-CS"/>
        </w:rPr>
        <w:t xml:space="preserve"> i normala </w:t>
      </w:r>
      <w:r w:rsidRPr="00A0006E">
        <w:rPr>
          <w:i/>
          <w:lang w:val="sr-Latn-CS"/>
        </w:rPr>
        <w:t>n</w:t>
      </w:r>
      <w:r w:rsidRPr="00A0006E">
        <w:rPr>
          <w:i/>
          <w:vertAlign w:val="subscript"/>
          <w:lang w:val="sr-Latn-CS"/>
        </w:rPr>
        <w:t>B</w:t>
      </w:r>
      <w:r w:rsidRPr="00A0006E">
        <w:rPr>
          <w:lang w:val="sr-Latn-CS"/>
        </w:rPr>
        <w:t xml:space="preserve">. U trenutnoj tački dodira </w:t>
      </w:r>
      <w:r w:rsidRPr="00A0006E">
        <w:rPr>
          <w:i/>
          <w:lang w:val="sr-Latn-CS"/>
        </w:rPr>
        <w:t>B</w:t>
      </w:r>
      <w:r w:rsidRPr="00A0006E">
        <w:rPr>
          <w:lang w:val="sr-Latn-CS"/>
        </w:rPr>
        <w:t xml:space="preserve"> prikazan je raspored brzina.</w:t>
      </w:r>
    </w:p>
    <w:p w:rsidR="00AE3A8D" w:rsidRPr="00A0006E" w:rsidRDefault="00AE3A8D" w:rsidP="00AE3A8D">
      <w:pPr>
        <w:jc w:val="both"/>
        <w:rPr>
          <w:lang w:val="sr-Latn-CS"/>
        </w:rPr>
      </w:pPr>
    </w:p>
    <w:p w:rsidR="00AE3A8D" w:rsidRPr="00A0006E" w:rsidRDefault="00AE3A8D" w:rsidP="00AE3A8D">
      <w:pPr>
        <w:jc w:val="center"/>
        <w:rPr>
          <w:lang w:val="sr-Latn-CS"/>
        </w:rPr>
      </w:pPr>
      <w:r>
        <w:rPr>
          <w:noProof/>
        </w:rPr>
        <w:drawing>
          <wp:inline distT="0" distB="0" distL="0" distR="0">
            <wp:extent cx="3048000" cy="3543300"/>
            <wp:effectExtent l="19050" t="0" r="0" b="0"/>
            <wp:docPr id="3" name="Picture 3" descr="scan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48"/>
                    <pic:cNvPicPr>
                      <a:picLocks noChangeAspect="1" noChangeArrowheads="1"/>
                    </pic:cNvPicPr>
                  </pic:nvPicPr>
                  <pic:blipFill>
                    <a:blip r:embed="rId9" cstate="print"/>
                    <a:srcRect/>
                    <a:stretch>
                      <a:fillRect/>
                    </a:stretch>
                  </pic:blipFill>
                  <pic:spPr bwMode="auto">
                    <a:xfrm>
                      <a:off x="0" y="0"/>
                      <a:ext cx="3048000" cy="3543300"/>
                    </a:xfrm>
                    <a:prstGeom prst="rect">
                      <a:avLst/>
                    </a:prstGeom>
                    <a:noFill/>
                    <a:ln w="9525">
                      <a:noFill/>
                      <a:miter lim="800000"/>
                      <a:headEnd/>
                      <a:tailEnd/>
                    </a:ln>
                  </pic:spPr>
                </pic:pic>
              </a:graphicData>
            </a:graphic>
          </wp:inline>
        </w:drawing>
      </w:r>
    </w:p>
    <w:p w:rsidR="00AE3A8D" w:rsidRPr="00A0006E" w:rsidRDefault="00AE3A8D" w:rsidP="00AE3A8D">
      <w:pPr>
        <w:jc w:val="center"/>
        <w:rPr>
          <w:lang w:val="sr-Latn-CS"/>
        </w:rPr>
      </w:pPr>
      <w:r w:rsidRPr="00A0006E">
        <w:rPr>
          <w:lang w:val="sr-Latn-CS"/>
        </w:rPr>
        <w:t>Slika 1.7. Osnvni zakon sprezanja sa raspodelom brzina</w:t>
      </w:r>
    </w:p>
    <w:p w:rsidR="00AE3A8D" w:rsidRPr="00A0006E" w:rsidRDefault="00AE3A8D" w:rsidP="00AE3A8D">
      <w:pPr>
        <w:jc w:val="both"/>
        <w:rPr>
          <w:lang w:val="sr-Latn-CS"/>
        </w:rPr>
      </w:pPr>
      <w:r w:rsidRPr="00A0006E">
        <w:rPr>
          <w:lang w:val="sr-Latn-CS"/>
        </w:rPr>
        <w:t xml:space="preserve">         Zajednička normala </w:t>
      </w:r>
      <w:r w:rsidRPr="00A0006E">
        <w:rPr>
          <w:position w:val="-10"/>
          <w:lang w:val="sr-Latn-CS"/>
        </w:rPr>
        <w:object w:dxaOrig="300" w:dyaOrig="340">
          <v:shape id="_x0000_i1027" type="#_x0000_t75" style="width:15pt;height:17.25pt" o:ole="">
            <v:imagedata r:id="rId10" o:title=""/>
          </v:shape>
          <o:OLEObject Type="Embed" ProgID="Equation.3" ShapeID="_x0000_i1027" DrawAspect="Content" ObjectID="_1649353277" r:id="rId11"/>
        </w:object>
      </w:r>
      <w:r w:rsidRPr="00A0006E">
        <w:rPr>
          <w:lang w:val="sr-Latn-CS"/>
        </w:rPr>
        <w:t xml:space="preserve"> prolazi kroz tačku </w:t>
      </w:r>
      <w:r w:rsidRPr="00A0006E">
        <w:rPr>
          <w:i/>
          <w:lang w:val="sr-Latn-CS"/>
        </w:rPr>
        <w:t>C</w:t>
      </w:r>
      <w:r w:rsidRPr="00A0006E">
        <w:rPr>
          <w:lang w:val="sr-Latn-CS"/>
        </w:rPr>
        <w:t xml:space="preserve"> i tokom sprezanja ne menja ugao </w:t>
      </w:r>
      <w:r w:rsidRPr="00A0006E">
        <w:rPr>
          <w:position w:val="-12"/>
          <w:lang w:val="sr-Latn-CS"/>
        </w:rPr>
        <w:object w:dxaOrig="340" w:dyaOrig="360">
          <v:shape id="_x0000_i1028" type="#_x0000_t75" style="width:17.25pt;height:18pt" o:ole="">
            <v:imagedata r:id="rId12" o:title=""/>
          </v:shape>
          <o:OLEObject Type="Embed" ProgID="Equation.3" ShapeID="_x0000_i1028" DrawAspect="Content" ObjectID="_1649353278" r:id="rId13"/>
        </w:object>
      </w:r>
      <w:r w:rsidRPr="00A0006E">
        <w:rPr>
          <w:lang w:val="sr-Latn-CS"/>
        </w:rPr>
        <w:t xml:space="preserve">. Tačka dodira profila </w:t>
      </w:r>
      <w:r w:rsidRPr="00A0006E">
        <w:rPr>
          <w:i/>
          <w:lang w:val="sr-Latn-CS"/>
        </w:rPr>
        <w:t>B</w:t>
      </w:r>
      <w:r w:rsidRPr="00A0006E">
        <w:rPr>
          <w:lang w:val="sr-Latn-CS"/>
        </w:rPr>
        <w:t xml:space="preserve"> pomera se duž prave </w:t>
      </w:r>
      <w:r w:rsidRPr="00A0006E">
        <w:rPr>
          <w:position w:val="-10"/>
          <w:lang w:val="sr-Latn-CS"/>
        </w:rPr>
        <w:object w:dxaOrig="300" w:dyaOrig="340">
          <v:shape id="_x0000_i1029" type="#_x0000_t75" style="width:15pt;height:17.25pt" o:ole="">
            <v:imagedata r:id="rId10" o:title=""/>
          </v:shape>
          <o:OLEObject Type="Embed" ProgID="Equation.3" ShapeID="_x0000_i1029" DrawAspect="Content" ObjectID="_1649353279" r:id="rId14"/>
        </w:object>
      </w:r>
      <w:r w:rsidRPr="00A0006E">
        <w:rPr>
          <w:lang w:val="sr-Latn-CS"/>
        </w:rPr>
        <w:t xml:space="preserve"> na koju su povučene normale </w:t>
      </w:r>
      <w:r w:rsidRPr="00A0006E">
        <w:rPr>
          <w:position w:val="-10"/>
          <w:lang w:val="sr-Latn-CS"/>
        </w:rPr>
        <w:object w:dxaOrig="980" w:dyaOrig="380">
          <v:shape id="_x0000_i1030" type="#_x0000_t75" style="width:40.5pt;height:15.75pt" o:ole="">
            <v:imagedata r:id="rId15" o:title=""/>
          </v:shape>
          <o:OLEObject Type="Embed" ProgID="Equation.3" ShapeID="_x0000_i1030" DrawAspect="Content" ObjectID="_1649353280" r:id="rId16"/>
        </w:object>
      </w:r>
      <w:r w:rsidRPr="00A0006E">
        <w:rPr>
          <w:lang w:val="sr-Latn-CS"/>
        </w:rPr>
        <w:t xml:space="preserve"> i </w:t>
      </w:r>
      <w:r w:rsidRPr="00A0006E">
        <w:rPr>
          <w:position w:val="-10"/>
          <w:lang w:val="sr-Latn-CS"/>
        </w:rPr>
        <w:object w:dxaOrig="1060" w:dyaOrig="380">
          <v:shape id="_x0000_i1031" type="#_x0000_t75" style="width:47.25pt;height:16.5pt" o:ole="">
            <v:imagedata r:id="rId17" o:title=""/>
          </v:shape>
          <o:OLEObject Type="Embed" ProgID="Equation.3" ShapeID="_x0000_i1031" DrawAspect="Content" ObjectID="_1649353281" r:id="rId18"/>
        </w:object>
      </w:r>
      <w:r w:rsidRPr="00A0006E">
        <w:rPr>
          <w:lang w:val="sr-Latn-CS"/>
        </w:rPr>
        <w:t xml:space="preserve"> kao i poluprečnici </w:t>
      </w:r>
      <w:r w:rsidRPr="00A0006E">
        <w:rPr>
          <w:position w:val="-10"/>
          <w:lang w:val="sr-Latn-CS"/>
        </w:rPr>
        <w:object w:dxaOrig="300" w:dyaOrig="340">
          <v:shape id="_x0000_i1032" type="#_x0000_t75" style="width:15pt;height:17.25pt" o:ole="">
            <v:imagedata r:id="rId19" o:title=""/>
          </v:shape>
          <o:OLEObject Type="Embed" ProgID="Equation.3" ShapeID="_x0000_i1032" DrawAspect="Content" ObjectID="_1649353282" r:id="rId20"/>
        </w:object>
      </w:r>
      <w:r w:rsidRPr="00A0006E">
        <w:rPr>
          <w:lang w:val="sr-Latn-CS"/>
        </w:rPr>
        <w:t xml:space="preserve"> i </w:t>
      </w:r>
      <w:r w:rsidRPr="00A0006E">
        <w:rPr>
          <w:position w:val="-10"/>
          <w:lang w:val="sr-Latn-CS"/>
        </w:rPr>
        <w:object w:dxaOrig="340" w:dyaOrig="340">
          <v:shape id="_x0000_i1033" type="#_x0000_t75" style="width:17.25pt;height:17.25pt" o:ole="">
            <v:imagedata r:id="rId21" o:title=""/>
          </v:shape>
          <o:OLEObject Type="Embed" ProgID="Equation.3" ShapeID="_x0000_i1033" DrawAspect="Content" ObjectID="_1649353283" r:id="rId22"/>
        </w:object>
      </w:r>
      <w:r>
        <w:rPr>
          <w:lang w:val="sr-Latn-CS"/>
        </w:rPr>
        <w:t xml:space="preserve"> iz c</w:t>
      </w:r>
      <w:r w:rsidRPr="00A0006E">
        <w:rPr>
          <w:lang w:val="sr-Latn-CS"/>
        </w:rPr>
        <w:t>ent</w:t>
      </w:r>
      <w:r>
        <w:rPr>
          <w:lang w:val="sr-Latn-CS"/>
        </w:rPr>
        <w:t>a</w:t>
      </w:r>
      <w:r w:rsidRPr="00A0006E">
        <w:rPr>
          <w:lang w:val="sr-Latn-CS"/>
        </w:rPr>
        <w:t xml:space="preserve">ra </w:t>
      </w:r>
      <w:r w:rsidRPr="00A0006E">
        <w:rPr>
          <w:position w:val="-10"/>
          <w:lang w:val="sr-Latn-CS"/>
        </w:rPr>
        <w:object w:dxaOrig="300" w:dyaOrig="340">
          <v:shape id="_x0000_i1034" type="#_x0000_t75" style="width:15pt;height:17.25pt" o:ole="">
            <v:imagedata r:id="rId23" o:title=""/>
          </v:shape>
          <o:OLEObject Type="Embed" ProgID="Equation.3" ShapeID="_x0000_i1034" DrawAspect="Content" ObjectID="_1649353284" r:id="rId24"/>
        </w:object>
      </w:r>
      <w:r w:rsidRPr="00A0006E">
        <w:rPr>
          <w:lang w:val="sr-Latn-CS"/>
        </w:rPr>
        <w:t xml:space="preserve"> i </w:t>
      </w:r>
      <w:r w:rsidRPr="00A0006E">
        <w:rPr>
          <w:position w:val="-10"/>
          <w:lang w:val="sr-Latn-CS"/>
        </w:rPr>
        <w:object w:dxaOrig="320" w:dyaOrig="340">
          <v:shape id="_x0000_i1035" type="#_x0000_t75" style="width:15.75pt;height:17.25pt" o:ole="">
            <v:imagedata r:id="rId25" o:title=""/>
          </v:shape>
          <o:OLEObject Type="Embed" ProgID="Equation.3" ShapeID="_x0000_i1035" DrawAspect="Content" ObjectID="_1649353285" r:id="rId26"/>
        </w:object>
      </w:r>
      <w:r w:rsidRPr="00A0006E">
        <w:rPr>
          <w:lang w:val="sr-Latn-CS"/>
        </w:rPr>
        <w:t>. Između ovih veličina postoje odnosi:</w:t>
      </w:r>
    </w:p>
    <w:p w:rsidR="00AE3A8D" w:rsidRPr="00A0006E" w:rsidRDefault="00AE3A8D" w:rsidP="00AE3A8D">
      <w:pPr>
        <w:rPr>
          <w:lang w:val="sr-Latn-CS"/>
        </w:rPr>
      </w:pPr>
      <w:r w:rsidRPr="00A0006E">
        <w:rPr>
          <w:lang w:val="sr-Latn-CS"/>
        </w:rPr>
        <w:t xml:space="preserve">                                                </w:t>
      </w:r>
      <w:r w:rsidRPr="00A0006E">
        <w:rPr>
          <w:position w:val="-10"/>
          <w:lang w:val="sr-Latn-CS"/>
        </w:rPr>
        <w:object w:dxaOrig="1520" w:dyaOrig="340">
          <v:shape id="_x0000_i1036" type="#_x0000_t75" style="width:140.25pt;height:31.5pt" o:ole="">
            <v:imagedata r:id="rId27" o:title=""/>
          </v:shape>
          <o:OLEObject Type="Embed" ProgID="Equation.3" ShapeID="_x0000_i1036" DrawAspect="Content" ObjectID="_1649353286" r:id="rId28"/>
        </w:object>
      </w:r>
      <w:r w:rsidRPr="00A0006E">
        <w:rPr>
          <w:lang w:val="sr-Latn-CS"/>
        </w:rPr>
        <w:t xml:space="preserve">                                                 </w:t>
      </w:r>
    </w:p>
    <w:p w:rsidR="00AE3A8D" w:rsidRPr="00A0006E" w:rsidRDefault="00AE3A8D" w:rsidP="00AE3A8D">
      <w:pPr>
        <w:rPr>
          <w:lang w:val="sr-Latn-CS"/>
        </w:rPr>
      </w:pPr>
      <w:r w:rsidRPr="00A0006E">
        <w:rPr>
          <w:lang w:val="sr-Latn-CS"/>
        </w:rPr>
        <w:t xml:space="preserve">                                   </w:t>
      </w:r>
      <w:r>
        <w:rPr>
          <w:lang w:val="sr-Latn-CS"/>
        </w:rPr>
        <w:t xml:space="preserve"> </w:t>
      </w:r>
      <w:r w:rsidRPr="00A0006E">
        <w:rPr>
          <w:lang w:val="sr-Latn-CS"/>
        </w:rPr>
        <w:t xml:space="preserve">           </w:t>
      </w:r>
      <w:r w:rsidRPr="00A0006E">
        <w:rPr>
          <w:position w:val="-10"/>
          <w:lang w:val="sr-Latn-CS"/>
        </w:rPr>
        <w:object w:dxaOrig="1600" w:dyaOrig="340">
          <v:shape id="_x0000_i1037" type="#_x0000_t75" style="width:144.75pt;height:31.5pt" o:ole="">
            <v:imagedata r:id="rId29" o:title=""/>
          </v:shape>
          <o:OLEObject Type="Embed" ProgID="Equation.3" ShapeID="_x0000_i1037" DrawAspect="Content" ObjectID="_1649353287" r:id="rId30"/>
        </w:object>
      </w:r>
      <w:r w:rsidRPr="00A0006E">
        <w:rPr>
          <w:lang w:val="sr-Latn-CS"/>
        </w:rPr>
        <w:t xml:space="preserve">                                            </w:t>
      </w:r>
      <w:r>
        <w:rPr>
          <w:lang w:val="sr-Latn-CS"/>
        </w:rPr>
        <w:t xml:space="preserve">     </w:t>
      </w:r>
    </w:p>
    <w:p w:rsidR="00AE3A8D" w:rsidRDefault="00AE3A8D" w:rsidP="00AE3A8D">
      <w:pPr>
        <w:jc w:val="both"/>
        <w:rPr>
          <w:lang w:val="sr-Latn-CS"/>
        </w:rPr>
      </w:pPr>
    </w:p>
    <w:p w:rsidR="00AE3A8D" w:rsidRPr="00A0006E" w:rsidRDefault="00AE3A8D" w:rsidP="00AE3A8D">
      <w:pPr>
        <w:jc w:val="both"/>
        <w:rPr>
          <w:lang w:val="sr-Latn-CS"/>
        </w:rPr>
      </w:pPr>
      <w:r w:rsidRPr="00A0006E">
        <w:rPr>
          <w:lang w:val="sr-Latn-CS"/>
        </w:rPr>
        <w:lastRenderedPageBreak/>
        <w:t xml:space="preserve">         </w:t>
      </w:r>
      <w:r w:rsidRPr="00A0006E">
        <w:rPr>
          <w:lang w:val="sr-Latn-CS"/>
        </w:rPr>
        <w:tab/>
        <w:t xml:space="preserve">Obimna brzina tačke </w:t>
      </w:r>
      <w:r w:rsidRPr="00A0006E">
        <w:rPr>
          <w:i/>
          <w:lang w:val="sr-Latn-CS"/>
        </w:rPr>
        <w:t>B</w:t>
      </w:r>
      <w:r w:rsidRPr="00A0006E">
        <w:rPr>
          <w:lang w:val="sr-Latn-CS"/>
        </w:rPr>
        <w:t xml:space="preserve"> u odnosu na osu obrtanja </w:t>
      </w:r>
      <w:r w:rsidRPr="00A0006E">
        <w:rPr>
          <w:position w:val="-10"/>
          <w:lang w:val="sr-Latn-CS"/>
        </w:rPr>
        <w:object w:dxaOrig="300" w:dyaOrig="340">
          <v:shape id="_x0000_i1038" type="#_x0000_t75" style="width:15pt;height:17.25pt" o:ole="">
            <v:imagedata r:id="rId23" o:title=""/>
          </v:shape>
          <o:OLEObject Type="Embed" ProgID="Equation.3" ShapeID="_x0000_i1038" DrawAspect="Content" ObjectID="_1649353288" r:id="rId31"/>
        </w:object>
      </w:r>
      <w:r w:rsidRPr="00A0006E">
        <w:rPr>
          <w:lang w:val="sr-Latn-CS"/>
        </w:rPr>
        <w:t xml:space="preserve"> je  </w:t>
      </w:r>
      <w:r w:rsidRPr="00A0006E">
        <w:rPr>
          <w:position w:val="-10"/>
          <w:lang w:val="sr-Latn-CS"/>
        </w:rPr>
        <w:object w:dxaOrig="1040" w:dyaOrig="340">
          <v:shape id="_x0000_i1039" type="#_x0000_t75" style="width:51.75pt;height:17.25pt" o:ole="">
            <v:imagedata r:id="rId32" o:title=""/>
          </v:shape>
          <o:OLEObject Type="Embed" ProgID="Equation.3" ShapeID="_x0000_i1039" DrawAspect="Content" ObjectID="_1649353289" r:id="rId33"/>
        </w:object>
      </w:r>
      <w:r w:rsidRPr="00A0006E">
        <w:rPr>
          <w:lang w:val="sr-Latn-CS"/>
        </w:rPr>
        <w:t xml:space="preserve">, a u odnosu na osu obrtanja </w:t>
      </w:r>
      <w:r w:rsidRPr="00A0006E">
        <w:rPr>
          <w:position w:val="-10"/>
          <w:lang w:val="sr-Latn-CS"/>
        </w:rPr>
        <w:object w:dxaOrig="320" w:dyaOrig="340">
          <v:shape id="_x0000_i1040" type="#_x0000_t75" style="width:15.75pt;height:17.25pt" o:ole="">
            <v:imagedata r:id="rId25" o:title=""/>
          </v:shape>
          <o:OLEObject Type="Embed" ProgID="Equation.3" ShapeID="_x0000_i1040" DrawAspect="Content" ObjectID="_1649353290" r:id="rId34"/>
        </w:object>
      </w:r>
      <w:r w:rsidRPr="00A0006E">
        <w:rPr>
          <w:lang w:val="sr-Latn-CS"/>
        </w:rPr>
        <w:t xml:space="preserve"> je </w:t>
      </w:r>
      <w:r w:rsidRPr="00A0006E">
        <w:rPr>
          <w:position w:val="-10"/>
          <w:lang w:val="sr-Latn-CS"/>
        </w:rPr>
        <w:object w:dxaOrig="1100" w:dyaOrig="340">
          <v:shape id="_x0000_i1041" type="#_x0000_t75" style="width:54.75pt;height:17.25pt" o:ole="">
            <v:imagedata r:id="rId35" o:title=""/>
          </v:shape>
          <o:OLEObject Type="Embed" ProgID="Equation.3" ShapeID="_x0000_i1041" DrawAspect="Content" ObjectID="_1649353291" r:id="rId36"/>
        </w:object>
      </w:r>
      <w:r w:rsidRPr="00A0006E">
        <w:rPr>
          <w:lang w:val="sr-Latn-CS"/>
        </w:rPr>
        <w:t xml:space="preserve">, gde su </w:t>
      </w:r>
      <w:r w:rsidRPr="00A0006E">
        <w:rPr>
          <w:position w:val="-10"/>
          <w:lang w:val="sr-Latn-CS"/>
        </w:rPr>
        <w:object w:dxaOrig="279" w:dyaOrig="340">
          <v:shape id="_x0000_i1042" type="#_x0000_t75" style="width:14.25pt;height:17.25pt" o:ole="">
            <v:imagedata r:id="rId37" o:title=""/>
          </v:shape>
          <o:OLEObject Type="Embed" ProgID="Equation.3" ShapeID="_x0000_i1042" DrawAspect="Content" ObjectID="_1649353292" r:id="rId38"/>
        </w:object>
      </w:r>
      <w:r w:rsidRPr="00A0006E">
        <w:rPr>
          <w:lang w:val="sr-Latn-CS"/>
        </w:rPr>
        <w:t xml:space="preserve"> i </w:t>
      </w:r>
      <w:r w:rsidRPr="00A0006E">
        <w:rPr>
          <w:position w:val="-10"/>
          <w:lang w:val="sr-Latn-CS"/>
        </w:rPr>
        <w:object w:dxaOrig="320" w:dyaOrig="340">
          <v:shape id="_x0000_i1043" type="#_x0000_t75" style="width:15.75pt;height:17.25pt" o:ole="">
            <v:imagedata r:id="rId39" o:title=""/>
          </v:shape>
          <o:OLEObject Type="Embed" ProgID="Equation.3" ShapeID="_x0000_i1043" DrawAspect="Content" ObjectID="_1649353293" r:id="rId40"/>
        </w:object>
      </w:r>
      <w:r w:rsidRPr="00A0006E">
        <w:rPr>
          <w:lang w:val="sr-Latn-CS"/>
        </w:rPr>
        <w:t xml:space="preserve"> ugaone brzine zupčanika </w:t>
      </w:r>
      <w:r w:rsidRPr="00A0006E">
        <w:rPr>
          <w:i/>
          <w:lang w:val="sr-Latn-CS"/>
        </w:rPr>
        <w:t>1</w:t>
      </w:r>
      <w:r w:rsidRPr="00A0006E">
        <w:rPr>
          <w:lang w:val="sr-Latn-CS"/>
        </w:rPr>
        <w:t xml:space="preserve"> i </w:t>
      </w:r>
      <w:r w:rsidRPr="00A0006E">
        <w:rPr>
          <w:i/>
          <w:lang w:val="sr-Latn-CS"/>
        </w:rPr>
        <w:t>2</w:t>
      </w:r>
      <w:r w:rsidRPr="00A0006E">
        <w:rPr>
          <w:lang w:val="sr-Latn-CS"/>
        </w:rPr>
        <w:t>. Komponente obimnih brzina u pravcu zajedničke normale na spregnute profile su:</w:t>
      </w:r>
    </w:p>
    <w:p w:rsidR="00AE3A8D" w:rsidRPr="00A0006E" w:rsidRDefault="00AE3A8D" w:rsidP="00AE3A8D">
      <w:pPr>
        <w:jc w:val="both"/>
        <w:rPr>
          <w:lang w:val="sr-Latn-CS"/>
        </w:rPr>
      </w:pPr>
    </w:p>
    <w:p w:rsidR="00AE3A8D" w:rsidRPr="00A0006E" w:rsidRDefault="00AE3A8D" w:rsidP="00AE3A8D">
      <w:pPr>
        <w:rPr>
          <w:lang w:val="sr-Latn-CS"/>
        </w:rPr>
      </w:pPr>
      <w:r>
        <w:rPr>
          <w:lang w:val="sr-Latn-CS"/>
        </w:rPr>
        <w:t xml:space="preserve">              </w:t>
      </w:r>
      <w:r w:rsidRPr="00A0006E">
        <w:rPr>
          <w:lang w:val="sr-Latn-CS"/>
        </w:rPr>
        <w:t xml:space="preserve">    </w:t>
      </w:r>
      <w:r w:rsidRPr="00A0006E">
        <w:rPr>
          <w:position w:val="-12"/>
          <w:lang w:val="sr-Latn-CS"/>
        </w:rPr>
        <w:object w:dxaOrig="3260" w:dyaOrig="360">
          <v:shape id="_x0000_i1044" type="#_x0000_t75" style="width:248.25pt;height:27.75pt" o:ole="">
            <v:imagedata r:id="rId41" o:title=""/>
          </v:shape>
          <o:OLEObject Type="Embed" ProgID="Equation.3" ShapeID="_x0000_i1044" DrawAspect="Content" ObjectID="_1649353294" r:id="rId42"/>
        </w:object>
      </w:r>
      <w:r w:rsidRPr="00A0006E">
        <w:rPr>
          <w:lang w:val="sr-Latn-CS"/>
        </w:rPr>
        <w:t xml:space="preserve">                               </w:t>
      </w:r>
    </w:p>
    <w:p w:rsidR="00AE3A8D" w:rsidRPr="00A0006E" w:rsidRDefault="00AE3A8D" w:rsidP="00AE3A8D">
      <w:pPr>
        <w:rPr>
          <w:lang w:val="sr-Latn-CS"/>
        </w:rPr>
      </w:pPr>
      <w:r w:rsidRPr="00A0006E">
        <w:rPr>
          <w:lang w:val="sr-Latn-CS"/>
        </w:rPr>
        <w:t xml:space="preserve">                  </w:t>
      </w:r>
      <w:r w:rsidRPr="00A0006E">
        <w:rPr>
          <w:position w:val="-12"/>
          <w:lang w:val="sr-Latn-CS"/>
        </w:rPr>
        <w:object w:dxaOrig="3400" w:dyaOrig="360">
          <v:shape id="_x0000_i1045" type="#_x0000_t75" style="width:260.25pt;height:27.75pt" o:ole="">
            <v:imagedata r:id="rId43" o:title=""/>
          </v:shape>
          <o:OLEObject Type="Embed" ProgID="Equation.3" ShapeID="_x0000_i1045" DrawAspect="Content" ObjectID="_1649353295" r:id="rId44"/>
        </w:object>
      </w:r>
      <w:r w:rsidRPr="00A0006E">
        <w:rPr>
          <w:lang w:val="sr-Latn-CS"/>
        </w:rPr>
        <w:t xml:space="preserve">                             </w:t>
      </w:r>
    </w:p>
    <w:p w:rsidR="00AE3A8D" w:rsidRPr="00A0006E" w:rsidRDefault="00AE3A8D" w:rsidP="00AE3A8D">
      <w:pPr>
        <w:jc w:val="center"/>
        <w:rPr>
          <w:lang w:val="sr-Latn-CS"/>
        </w:rPr>
      </w:pPr>
    </w:p>
    <w:p w:rsidR="00AE3A8D" w:rsidRPr="00A0006E" w:rsidRDefault="00AE3A8D" w:rsidP="00AE3A8D">
      <w:pPr>
        <w:jc w:val="both"/>
        <w:rPr>
          <w:lang w:val="sr-Latn-CS"/>
        </w:rPr>
      </w:pPr>
      <w:r w:rsidRPr="00A0006E">
        <w:rPr>
          <w:lang w:val="sr-Latn-CS"/>
        </w:rPr>
        <w:t xml:space="preserve">         </w:t>
      </w:r>
      <w:r w:rsidRPr="00A0006E">
        <w:rPr>
          <w:lang w:val="sr-Latn-CS"/>
        </w:rPr>
        <w:tab/>
        <w:t xml:space="preserve">Da bi se bokovi zubaca neprekidno dodirivali moraju komponente obimnih brzina </w:t>
      </w:r>
      <w:r w:rsidRPr="00A0006E">
        <w:rPr>
          <w:position w:val="-12"/>
          <w:lang w:val="sr-Latn-CS"/>
        </w:rPr>
        <w:object w:dxaOrig="400" w:dyaOrig="360">
          <v:shape id="_x0000_i1046" type="#_x0000_t75" style="width:20.25pt;height:18pt" o:ole="">
            <v:imagedata r:id="rId45" o:title=""/>
          </v:shape>
          <o:OLEObject Type="Embed" ProgID="Equation.3" ShapeID="_x0000_i1046" DrawAspect="Content" ObjectID="_1649353296" r:id="rId46"/>
        </w:object>
      </w:r>
      <w:r w:rsidRPr="00A0006E">
        <w:rPr>
          <w:lang w:val="sr-Latn-CS"/>
        </w:rPr>
        <w:t xml:space="preserve"> i </w:t>
      </w:r>
      <w:r w:rsidRPr="00A0006E">
        <w:rPr>
          <w:position w:val="-12"/>
          <w:lang w:val="sr-Latn-CS"/>
        </w:rPr>
        <w:object w:dxaOrig="440" w:dyaOrig="360">
          <v:shape id="_x0000_i1047" type="#_x0000_t75" style="width:21.75pt;height:18pt" o:ole="">
            <v:imagedata r:id="rId47" o:title=""/>
          </v:shape>
          <o:OLEObject Type="Embed" ProgID="Equation.3" ShapeID="_x0000_i1047" DrawAspect="Content" ObjectID="_1649353297" r:id="rId48"/>
        </w:object>
      </w:r>
      <w:r w:rsidRPr="00A0006E">
        <w:rPr>
          <w:lang w:val="sr-Latn-CS"/>
        </w:rPr>
        <w:t xml:space="preserve"> biti </w:t>
      </w:r>
      <w:r w:rsidRPr="00460468">
        <w:rPr>
          <w:b/>
          <w:lang w:val="sr-Latn-CS"/>
        </w:rPr>
        <w:t>međusobno jednake</w:t>
      </w:r>
      <w:r w:rsidRPr="00A0006E">
        <w:rPr>
          <w:lang w:val="sr-Latn-CS"/>
        </w:rPr>
        <w:t xml:space="preserve">. Ako </w:t>
      </w:r>
      <w:r>
        <w:rPr>
          <w:lang w:val="sr-Latn-CS"/>
        </w:rPr>
        <w:t>bi</w:t>
      </w:r>
      <w:r w:rsidRPr="00A0006E">
        <w:rPr>
          <w:lang w:val="sr-Latn-CS"/>
        </w:rPr>
        <w:t xml:space="preserve"> bilo</w:t>
      </w:r>
      <w:r w:rsidRPr="00460468">
        <w:rPr>
          <w:b/>
          <w:position w:val="-12"/>
          <w:lang w:val="sr-Latn-CS"/>
        </w:rPr>
        <w:object w:dxaOrig="400" w:dyaOrig="360">
          <v:shape id="_x0000_i1048" type="#_x0000_t75" style="width:20.25pt;height:18pt" o:ole="">
            <v:imagedata r:id="rId45" o:title=""/>
          </v:shape>
          <o:OLEObject Type="Embed" ProgID="Equation.3" ShapeID="_x0000_i1048" DrawAspect="Content" ObjectID="_1649353298" r:id="rId49"/>
        </w:object>
      </w:r>
      <w:r w:rsidRPr="00460468">
        <w:rPr>
          <w:b/>
          <w:lang w:val="sr-Latn-CS"/>
        </w:rPr>
        <w:t>&gt;</w:t>
      </w:r>
      <w:r w:rsidRPr="00A0006E">
        <w:rPr>
          <w:lang w:val="sr-Latn-CS"/>
        </w:rPr>
        <w:t xml:space="preserve"> </w:t>
      </w:r>
      <w:r w:rsidRPr="00460468">
        <w:rPr>
          <w:b/>
          <w:position w:val="-12"/>
          <w:lang w:val="sr-Latn-CS"/>
        </w:rPr>
        <w:object w:dxaOrig="440" w:dyaOrig="360">
          <v:shape id="_x0000_i1049" type="#_x0000_t75" style="width:21.75pt;height:18pt" o:ole="">
            <v:imagedata r:id="rId50" o:title=""/>
          </v:shape>
          <o:OLEObject Type="Embed" ProgID="Equation.3" ShapeID="_x0000_i1049" DrawAspect="Content" ObjectID="_1649353299" r:id="rId51"/>
        </w:object>
      </w:r>
      <w:r w:rsidRPr="00A0006E">
        <w:rPr>
          <w:lang w:val="sr-Latn-CS"/>
        </w:rPr>
        <w:t xml:space="preserve"> to bi značilo da profil zupca </w:t>
      </w:r>
      <w:r w:rsidRPr="00A0006E">
        <w:rPr>
          <w:position w:val="-10"/>
          <w:lang w:val="sr-Latn-CS"/>
        </w:rPr>
        <w:object w:dxaOrig="240" w:dyaOrig="340">
          <v:shape id="_x0000_i1050" type="#_x0000_t75" style="width:12pt;height:17.25pt" o:ole="">
            <v:imagedata r:id="rId52" o:title=""/>
          </v:shape>
          <o:OLEObject Type="Embed" ProgID="Equation.3" ShapeID="_x0000_i1050" DrawAspect="Content" ObjectID="_1649353300" r:id="rId53"/>
        </w:object>
      </w:r>
      <w:r w:rsidRPr="00A0006E">
        <w:rPr>
          <w:lang w:val="sr-Latn-CS"/>
        </w:rPr>
        <w:t xml:space="preserve"> zupčanika </w:t>
      </w:r>
      <w:r w:rsidRPr="00A0006E">
        <w:rPr>
          <w:i/>
          <w:lang w:val="sr-Latn-CS"/>
        </w:rPr>
        <w:t>1</w:t>
      </w:r>
      <w:r w:rsidRPr="00A0006E">
        <w:rPr>
          <w:lang w:val="sr-Latn-CS"/>
        </w:rPr>
        <w:t xml:space="preserve"> </w:t>
      </w:r>
      <w:r w:rsidRPr="00460468">
        <w:rPr>
          <w:b/>
          <w:lang w:val="sr-Latn-CS"/>
        </w:rPr>
        <w:t>prodire</w:t>
      </w:r>
      <w:r w:rsidRPr="00A0006E">
        <w:rPr>
          <w:lang w:val="sr-Latn-CS"/>
        </w:rPr>
        <w:t xml:space="preserve"> u profil zupca </w:t>
      </w:r>
      <w:r w:rsidRPr="00A0006E">
        <w:rPr>
          <w:position w:val="-10"/>
          <w:lang w:val="sr-Latn-CS"/>
        </w:rPr>
        <w:object w:dxaOrig="260" w:dyaOrig="340">
          <v:shape id="_x0000_i1051" type="#_x0000_t75" style="width:12.75pt;height:17.25pt" o:ole="">
            <v:imagedata r:id="rId54" o:title=""/>
          </v:shape>
          <o:OLEObject Type="Embed" ProgID="Equation.3" ShapeID="_x0000_i1051" DrawAspect="Content" ObjectID="_1649353301" r:id="rId55"/>
        </w:object>
      </w:r>
      <w:r w:rsidRPr="00A0006E">
        <w:rPr>
          <w:lang w:val="sr-Latn-CS"/>
        </w:rPr>
        <w:t xml:space="preserve"> zupčanika </w:t>
      </w:r>
      <w:r w:rsidRPr="00A0006E">
        <w:rPr>
          <w:i/>
          <w:lang w:val="sr-Latn-CS"/>
        </w:rPr>
        <w:t>2</w:t>
      </w:r>
      <w:r w:rsidRPr="00A0006E">
        <w:rPr>
          <w:lang w:val="sr-Latn-CS"/>
        </w:rPr>
        <w:t xml:space="preserve">, što je </w:t>
      </w:r>
      <w:r w:rsidRPr="00460468">
        <w:rPr>
          <w:b/>
          <w:lang w:val="sr-Latn-CS"/>
        </w:rPr>
        <w:t>nemoguće</w:t>
      </w:r>
      <w:r w:rsidRPr="00A0006E">
        <w:rPr>
          <w:lang w:val="sr-Latn-CS"/>
        </w:rPr>
        <w:t xml:space="preserve"> s obzirom da se radi o </w:t>
      </w:r>
      <w:r w:rsidRPr="00460468">
        <w:rPr>
          <w:b/>
          <w:lang w:val="sr-Latn-CS"/>
        </w:rPr>
        <w:t>čvrstim</w:t>
      </w:r>
      <w:r w:rsidRPr="00A0006E">
        <w:rPr>
          <w:lang w:val="sr-Latn-CS"/>
        </w:rPr>
        <w:t xml:space="preserve"> telima. Za slučaj </w:t>
      </w:r>
      <w:r w:rsidRPr="00A0006E">
        <w:rPr>
          <w:position w:val="-12"/>
          <w:lang w:val="sr-Latn-CS"/>
        </w:rPr>
        <w:object w:dxaOrig="400" w:dyaOrig="360">
          <v:shape id="_x0000_i1052" type="#_x0000_t75" style="width:20.25pt;height:18pt" o:ole="">
            <v:imagedata r:id="rId45" o:title=""/>
          </v:shape>
          <o:OLEObject Type="Embed" ProgID="Equation.3" ShapeID="_x0000_i1052" DrawAspect="Content" ObjectID="_1649353302" r:id="rId56"/>
        </w:object>
      </w:r>
      <w:r w:rsidRPr="00A0006E">
        <w:rPr>
          <w:lang w:val="sr-Latn-CS"/>
        </w:rPr>
        <w:t>&lt;</w:t>
      </w:r>
      <w:r w:rsidRPr="00A0006E">
        <w:rPr>
          <w:position w:val="-12"/>
          <w:lang w:val="sr-Latn-CS"/>
        </w:rPr>
        <w:object w:dxaOrig="440" w:dyaOrig="360">
          <v:shape id="_x0000_i1053" type="#_x0000_t75" style="width:21.75pt;height:18pt" o:ole="">
            <v:imagedata r:id="rId50" o:title=""/>
          </v:shape>
          <o:OLEObject Type="Embed" ProgID="Equation.3" ShapeID="_x0000_i1053" DrawAspect="Content" ObjectID="_1649353303" r:id="rId57"/>
        </w:object>
      </w:r>
      <w:r w:rsidRPr="00A0006E">
        <w:rPr>
          <w:lang w:val="sr-Latn-CS"/>
        </w:rPr>
        <w:t xml:space="preserve"> došlo bi do </w:t>
      </w:r>
      <w:r w:rsidRPr="00460468">
        <w:rPr>
          <w:b/>
          <w:lang w:val="sr-Latn-CS"/>
        </w:rPr>
        <w:t>odbijanja</w:t>
      </w:r>
      <w:r w:rsidRPr="00A0006E">
        <w:rPr>
          <w:lang w:val="sr-Latn-CS"/>
        </w:rPr>
        <w:t xml:space="preserve"> profila zupc</w:t>
      </w:r>
      <w:r>
        <w:rPr>
          <w:lang w:val="sr-Latn-CS"/>
        </w:rPr>
        <w:t>a</w:t>
      </w:r>
      <w:r w:rsidRPr="00A0006E">
        <w:rPr>
          <w:lang w:val="sr-Latn-CS"/>
        </w:rPr>
        <w:t xml:space="preserve"> </w:t>
      </w:r>
      <w:r w:rsidRPr="00A0006E">
        <w:rPr>
          <w:position w:val="-10"/>
          <w:lang w:val="sr-Latn-CS"/>
        </w:rPr>
        <w:object w:dxaOrig="240" w:dyaOrig="340">
          <v:shape id="_x0000_i1054" type="#_x0000_t75" style="width:12pt;height:17.25pt" o:ole="">
            <v:imagedata r:id="rId52" o:title=""/>
          </v:shape>
          <o:OLEObject Type="Embed" ProgID="Equation.3" ShapeID="_x0000_i1054" DrawAspect="Content" ObjectID="_1649353304" r:id="rId58"/>
        </w:object>
      </w:r>
      <w:r w:rsidRPr="00A0006E">
        <w:rPr>
          <w:lang w:val="sr-Latn-CS"/>
        </w:rPr>
        <w:t xml:space="preserve"> od profila </w:t>
      </w:r>
      <w:r w:rsidRPr="00A0006E">
        <w:rPr>
          <w:position w:val="-10"/>
          <w:lang w:val="sr-Latn-CS"/>
        </w:rPr>
        <w:object w:dxaOrig="260" w:dyaOrig="340">
          <v:shape id="_x0000_i1055" type="#_x0000_t75" style="width:12.75pt;height:17.25pt" o:ole="">
            <v:imagedata r:id="rId54" o:title=""/>
          </v:shape>
          <o:OLEObject Type="Embed" ProgID="Equation.3" ShapeID="_x0000_i1055" DrawAspect="Content" ObjectID="_1649353305" r:id="rId59"/>
        </w:object>
      </w:r>
      <w:r w:rsidRPr="00A0006E">
        <w:rPr>
          <w:lang w:val="sr-Latn-CS"/>
        </w:rPr>
        <w:t xml:space="preserve">, što je takođe </w:t>
      </w:r>
      <w:r w:rsidRPr="00460468">
        <w:rPr>
          <w:b/>
          <w:lang w:val="sr-Latn-CS"/>
        </w:rPr>
        <w:t>nemoguće,</w:t>
      </w:r>
      <w:r w:rsidRPr="00A0006E">
        <w:rPr>
          <w:lang w:val="sr-Latn-CS"/>
        </w:rPr>
        <w:t xml:space="preserve"> jer je </w:t>
      </w:r>
      <w:r w:rsidRPr="00460468">
        <w:rPr>
          <w:b/>
          <w:lang w:val="sr-Latn-CS"/>
        </w:rPr>
        <w:t xml:space="preserve">zupčanik </w:t>
      </w:r>
      <w:r w:rsidRPr="00D74EC7">
        <w:rPr>
          <w:i/>
          <w:lang w:val="sr-Latn-CS"/>
        </w:rPr>
        <w:t>1</w:t>
      </w:r>
      <w:r w:rsidRPr="00460468">
        <w:rPr>
          <w:b/>
          <w:lang w:val="sr-Latn-CS"/>
        </w:rPr>
        <w:t xml:space="preserve"> pogonski</w:t>
      </w:r>
      <w:r w:rsidRPr="00A0006E">
        <w:rPr>
          <w:lang w:val="sr-Latn-CS"/>
        </w:rPr>
        <w:t>.</w:t>
      </w:r>
      <w:r>
        <w:rPr>
          <w:lang w:val="sr-Latn-CS"/>
        </w:rPr>
        <w:t xml:space="preserve"> </w:t>
      </w:r>
      <w:r w:rsidRPr="00A0006E">
        <w:rPr>
          <w:lang w:val="sr-Latn-CS"/>
        </w:rPr>
        <w:t xml:space="preserve">Iz svega ovoga sledi da mora biti </w:t>
      </w:r>
      <w:r w:rsidRPr="00A0006E">
        <w:rPr>
          <w:position w:val="-12"/>
          <w:lang w:val="sr-Latn-CS"/>
        </w:rPr>
        <w:object w:dxaOrig="400" w:dyaOrig="360">
          <v:shape id="_x0000_i1056" type="#_x0000_t75" style="width:20.25pt;height:18pt" o:ole="">
            <v:imagedata r:id="rId45" o:title=""/>
          </v:shape>
          <o:OLEObject Type="Embed" ProgID="Equation.3" ShapeID="_x0000_i1056" DrawAspect="Content" ObjectID="_1649353306" r:id="rId60"/>
        </w:object>
      </w:r>
      <w:r>
        <w:t>=</w:t>
      </w:r>
      <w:r w:rsidRPr="00A0006E">
        <w:rPr>
          <w:position w:val="-12"/>
          <w:lang w:val="sr-Latn-CS"/>
        </w:rPr>
        <w:object w:dxaOrig="440" w:dyaOrig="360">
          <v:shape id="_x0000_i1057" type="#_x0000_t75" style="width:21.75pt;height:18pt" o:ole="">
            <v:imagedata r:id="rId50" o:title=""/>
          </v:shape>
          <o:OLEObject Type="Embed" ProgID="Equation.3" ShapeID="_x0000_i1057" DrawAspect="Content" ObjectID="_1649353307" r:id="rId61"/>
        </w:object>
      </w:r>
      <w:r w:rsidRPr="00A0006E">
        <w:rPr>
          <w:lang w:val="sr-Latn-CS"/>
        </w:rPr>
        <w:t xml:space="preserve"> odakle se dobija:</w:t>
      </w:r>
    </w:p>
    <w:p w:rsidR="00AE3A8D" w:rsidRPr="00A0006E" w:rsidRDefault="00AE3A8D" w:rsidP="00AE3A8D">
      <w:pPr>
        <w:tabs>
          <w:tab w:val="left" w:pos="2040"/>
        </w:tabs>
        <w:rPr>
          <w:lang w:val="sr-Latn-CS"/>
        </w:rPr>
      </w:pPr>
      <w:r>
        <w:rPr>
          <w:lang w:val="sr-Latn-CS"/>
        </w:rPr>
        <w:tab/>
      </w:r>
    </w:p>
    <w:p w:rsidR="00AE3A8D" w:rsidRPr="00A0006E" w:rsidRDefault="00AE3A8D" w:rsidP="00AE3A8D">
      <w:pPr>
        <w:jc w:val="center"/>
        <w:rPr>
          <w:lang w:val="sr-Latn-CS"/>
        </w:rPr>
      </w:pPr>
      <w:r w:rsidRPr="00A0006E">
        <w:rPr>
          <w:lang w:val="sr-Latn-CS"/>
        </w:rPr>
        <w:t xml:space="preserve">         </w:t>
      </w:r>
      <w:r w:rsidRPr="00AD44F7">
        <w:rPr>
          <w:position w:val="-10"/>
          <w:lang w:val="sr-Latn-CS"/>
        </w:rPr>
        <w:object w:dxaOrig="2940" w:dyaOrig="340">
          <v:shape id="_x0000_i1058" type="#_x0000_t75" style="width:233.25pt;height:27.75pt" o:ole="">
            <v:imagedata r:id="rId62" o:title=""/>
          </v:shape>
          <o:OLEObject Type="Embed" ProgID="Equation.3" ShapeID="_x0000_i1058" DrawAspect="Content" ObjectID="_1649353308" r:id="rId63"/>
        </w:object>
      </w:r>
      <w:r w:rsidRPr="00A0006E">
        <w:rPr>
          <w:lang w:val="sr-Latn-CS"/>
        </w:rPr>
        <w:t xml:space="preserve">                                 </w:t>
      </w:r>
    </w:p>
    <w:p w:rsidR="00AE3A8D" w:rsidRPr="00A0006E" w:rsidRDefault="00AE3A8D" w:rsidP="00AE3A8D">
      <w:pPr>
        <w:jc w:val="right"/>
        <w:rPr>
          <w:lang w:val="sr-Latn-CS"/>
        </w:rPr>
      </w:pPr>
    </w:p>
    <w:p w:rsidR="00AE3A8D" w:rsidRPr="00A0006E" w:rsidRDefault="00AE3A8D" w:rsidP="00AE3A8D">
      <w:pPr>
        <w:rPr>
          <w:lang w:val="sr-Latn-CS"/>
        </w:rPr>
      </w:pPr>
      <w:r w:rsidRPr="00A0006E">
        <w:rPr>
          <w:lang w:val="sr-Latn-CS"/>
        </w:rPr>
        <w:t>odnosno:</w:t>
      </w:r>
    </w:p>
    <w:p w:rsidR="00AE3A8D" w:rsidRPr="00A0006E" w:rsidRDefault="00AE3A8D" w:rsidP="00AE3A8D">
      <w:pPr>
        <w:rPr>
          <w:lang w:val="sr-Latn-CS"/>
        </w:rPr>
      </w:pPr>
      <w:r w:rsidRPr="00A0006E">
        <w:rPr>
          <w:lang w:val="sr-Latn-CS"/>
        </w:rPr>
        <w:t xml:space="preserve">          </w:t>
      </w:r>
      <w:r>
        <w:rPr>
          <w:lang w:val="sr-Latn-CS"/>
        </w:rPr>
        <w:t xml:space="preserve">              </w:t>
      </w:r>
      <w:r w:rsidRPr="00A0006E">
        <w:rPr>
          <w:lang w:val="sr-Latn-CS"/>
        </w:rPr>
        <w:t xml:space="preserve"> </w:t>
      </w:r>
      <w:r w:rsidRPr="00A0006E">
        <w:rPr>
          <w:position w:val="-30"/>
          <w:lang w:val="sr-Latn-CS"/>
        </w:rPr>
        <w:object w:dxaOrig="2280" w:dyaOrig="700">
          <v:shape id="_x0000_i1059" type="#_x0000_t75" style="width:201.75pt;height:62.25pt" o:ole="">
            <v:imagedata r:id="rId64" o:title=""/>
          </v:shape>
          <o:OLEObject Type="Embed" ProgID="Equation.3" ShapeID="_x0000_i1059" DrawAspect="Content" ObjectID="_1649353309" r:id="rId65"/>
        </w:object>
      </w:r>
      <w:r w:rsidRPr="00A0006E">
        <w:rPr>
          <w:lang w:val="sr-Latn-CS"/>
        </w:rPr>
        <w:t xml:space="preserve">                                         </w:t>
      </w:r>
    </w:p>
    <w:p w:rsidR="00AE3A8D" w:rsidRDefault="00AE3A8D" w:rsidP="00AE3A8D">
      <w:pPr>
        <w:rPr>
          <w:lang w:val="sr-Latn-CS"/>
        </w:rPr>
      </w:pPr>
    </w:p>
    <w:p w:rsidR="00AE3A8D" w:rsidRPr="00A0006E" w:rsidRDefault="00AE3A8D" w:rsidP="00AE3A8D">
      <w:pPr>
        <w:rPr>
          <w:lang w:val="sr-Latn-CS"/>
        </w:rPr>
      </w:pPr>
      <w:r w:rsidRPr="00A0006E">
        <w:rPr>
          <w:lang w:val="sr-Latn-CS"/>
        </w:rPr>
        <w:t xml:space="preserve">         </w:t>
      </w:r>
      <w:r w:rsidRPr="00A0006E">
        <w:rPr>
          <w:lang w:val="sr-Latn-CS"/>
        </w:rPr>
        <w:tab/>
        <w:t xml:space="preserve">Iz sličnosti trougla </w:t>
      </w:r>
      <w:r w:rsidRPr="00A0006E">
        <w:rPr>
          <w:position w:val="-10"/>
          <w:lang w:val="sr-Latn-CS"/>
        </w:rPr>
        <w:object w:dxaOrig="660" w:dyaOrig="340">
          <v:shape id="_x0000_i1060" type="#_x0000_t75" style="width:30.75pt;height:15.75pt" o:ole="">
            <v:imagedata r:id="rId66" o:title=""/>
          </v:shape>
          <o:OLEObject Type="Embed" ProgID="Equation.3" ShapeID="_x0000_i1060" DrawAspect="Content" ObjectID="_1649353310" r:id="rId67"/>
        </w:object>
      </w:r>
      <w:r w:rsidRPr="00A0006E">
        <w:rPr>
          <w:lang w:val="sr-Latn-CS"/>
        </w:rPr>
        <w:t xml:space="preserve"> i </w:t>
      </w:r>
      <w:r w:rsidRPr="00A0006E">
        <w:rPr>
          <w:position w:val="-10"/>
          <w:lang w:val="sr-Latn-CS"/>
        </w:rPr>
        <w:object w:dxaOrig="700" w:dyaOrig="340">
          <v:shape id="_x0000_i1061" type="#_x0000_t75" style="width:28.5pt;height:12.75pt" o:ole="">
            <v:imagedata r:id="rId68" o:title=""/>
          </v:shape>
          <o:OLEObject Type="Embed" ProgID="Equation.3" ShapeID="_x0000_i1061" DrawAspect="Content" ObjectID="_1649353311" r:id="rId69"/>
        </w:object>
      </w:r>
      <w:r w:rsidRPr="00A0006E">
        <w:rPr>
          <w:lang w:val="sr-Latn-CS"/>
        </w:rPr>
        <w:t xml:space="preserve"> sledi da je:</w:t>
      </w:r>
    </w:p>
    <w:p w:rsidR="00AE3A8D" w:rsidRPr="00A0006E" w:rsidRDefault="00AE3A8D" w:rsidP="00AE3A8D">
      <w:pPr>
        <w:rPr>
          <w:lang w:val="sr-Latn-CS"/>
        </w:rPr>
      </w:pPr>
    </w:p>
    <w:p w:rsidR="00AE3A8D" w:rsidRPr="00A0006E" w:rsidRDefault="00AE3A8D" w:rsidP="00AE3A8D">
      <w:pPr>
        <w:jc w:val="center"/>
        <w:rPr>
          <w:lang w:val="sr-Latn-CS"/>
        </w:rPr>
      </w:pPr>
      <w:r w:rsidRPr="00A0006E">
        <w:rPr>
          <w:position w:val="-30"/>
          <w:lang w:val="sr-Latn-CS"/>
        </w:rPr>
        <w:object w:dxaOrig="980" w:dyaOrig="700">
          <v:shape id="_x0000_i1062" type="#_x0000_t75" style="width:72.75pt;height:52.5pt" o:ole="">
            <v:imagedata r:id="rId70" o:title=""/>
          </v:shape>
          <o:OLEObject Type="Embed" ProgID="Equation.3" ShapeID="_x0000_i1062" DrawAspect="Content" ObjectID="_1649353312" r:id="rId71"/>
        </w:object>
      </w:r>
    </w:p>
    <w:p w:rsidR="00AE3A8D" w:rsidRPr="00A0006E" w:rsidRDefault="00AE3A8D" w:rsidP="00AE3A8D">
      <w:pPr>
        <w:rPr>
          <w:lang w:val="sr-Latn-CS"/>
        </w:rPr>
      </w:pPr>
      <w:r w:rsidRPr="00A0006E">
        <w:rPr>
          <w:lang w:val="sr-Latn-CS"/>
        </w:rPr>
        <w:t>pa se konačno dobija:</w:t>
      </w:r>
    </w:p>
    <w:p w:rsidR="00AE3A8D" w:rsidRPr="00A0006E" w:rsidRDefault="00AE3A8D" w:rsidP="00AE3A8D">
      <w:pPr>
        <w:jc w:val="center"/>
        <w:rPr>
          <w:lang w:val="sr-Latn-CS"/>
        </w:rPr>
      </w:pPr>
      <w:r w:rsidRPr="00A0006E">
        <w:rPr>
          <w:position w:val="-12"/>
          <w:lang w:val="sr-Latn-CS"/>
        </w:rPr>
        <w:object w:dxaOrig="2120" w:dyaOrig="360">
          <v:shape id="_x0000_i1063" type="#_x0000_t75" style="width:150.75pt;height:25.5pt" o:ole="">
            <v:imagedata r:id="rId72" o:title=""/>
          </v:shape>
          <o:OLEObject Type="Embed" ProgID="Equation.3" ShapeID="_x0000_i1063" DrawAspect="Content" ObjectID="_1649353313" r:id="rId73"/>
        </w:object>
      </w:r>
    </w:p>
    <w:p w:rsidR="00AE3A8D" w:rsidRPr="00A0006E" w:rsidRDefault="00AE3A8D" w:rsidP="00AE3A8D">
      <w:pPr>
        <w:jc w:val="right"/>
        <w:rPr>
          <w:lang w:val="sr-Latn-CS"/>
        </w:rPr>
      </w:pPr>
    </w:p>
    <w:p w:rsidR="00AE3A8D" w:rsidRPr="00A0006E" w:rsidRDefault="00AE3A8D" w:rsidP="00AE3A8D">
      <w:pPr>
        <w:jc w:val="both"/>
        <w:rPr>
          <w:lang w:val="sr-Latn-CS"/>
        </w:rPr>
      </w:pPr>
      <w:r w:rsidRPr="00A0006E">
        <w:rPr>
          <w:lang w:val="sr-Latn-CS"/>
        </w:rPr>
        <w:t xml:space="preserve">         </w:t>
      </w:r>
      <w:r w:rsidRPr="00A0006E">
        <w:rPr>
          <w:lang w:val="sr-Latn-CS"/>
        </w:rPr>
        <w:tab/>
        <w:t xml:space="preserve">Izraz predstavlja uslov jednakosti obimnih brzina u tački </w:t>
      </w:r>
      <w:r w:rsidRPr="00A0006E">
        <w:rPr>
          <w:i/>
          <w:lang w:val="sr-Latn-CS"/>
        </w:rPr>
        <w:t>C</w:t>
      </w:r>
      <w:r w:rsidRPr="00A0006E">
        <w:rPr>
          <w:lang w:val="sr-Latn-CS"/>
        </w:rPr>
        <w:t xml:space="preserve"> što znači da je to </w:t>
      </w:r>
      <w:r w:rsidRPr="00AB1916">
        <w:rPr>
          <w:b/>
          <w:lang w:val="sr-Latn-CS"/>
        </w:rPr>
        <w:t>trenutni pol</w:t>
      </w:r>
      <w:r w:rsidRPr="00A0006E">
        <w:rPr>
          <w:lang w:val="sr-Latn-CS"/>
        </w:rPr>
        <w:t xml:space="preserve">, a poluprečnici </w:t>
      </w:r>
      <w:r w:rsidRPr="00A0006E">
        <w:rPr>
          <w:position w:val="-12"/>
          <w:lang w:val="sr-Latn-CS"/>
        </w:rPr>
        <w:object w:dxaOrig="300" w:dyaOrig="360">
          <v:shape id="_x0000_i1064" type="#_x0000_t75" style="width:15pt;height:18pt" o:ole="">
            <v:imagedata r:id="rId74" o:title=""/>
          </v:shape>
          <o:OLEObject Type="Embed" ProgID="Equation.3" ShapeID="_x0000_i1064" DrawAspect="Content" ObjectID="_1649353314" r:id="rId75"/>
        </w:object>
      </w:r>
      <w:r w:rsidRPr="00A0006E">
        <w:rPr>
          <w:lang w:val="sr-Latn-CS"/>
        </w:rPr>
        <w:t xml:space="preserve"> i </w:t>
      </w:r>
      <w:r w:rsidRPr="00A0006E">
        <w:rPr>
          <w:position w:val="-12"/>
          <w:lang w:val="sr-Latn-CS"/>
        </w:rPr>
        <w:object w:dxaOrig="340" w:dyaOrig="360">
          <v:shape id="_x0000_i1065" type="#_x0000_t75" style="width:17.25pt;height:18pt" o:ole="">
            <v:imagedata r:id="rId76" o:title=""/>
          </v:shape>
          <o:OLEObject Type="Embed" ProgID="Equation.3" ShapeID="_x0000_i1065" DrawAspect="Content" ObjectID="_1649353315" r:id="rId77"/>
        </w:object>
      </w:r>
      <w:r w:rsidRPr="00A0006E">
        <w:rPr>
          <w:lang w:val="sr-Latn-CS"/>
        </w:rPr>
        <w:t xml:space="preserve"> su poluprećnici kinematskih kružnica koje se kotrljaju jedna po drugoj </w:t>
      </w:r>
      <w:r>
        <w:rPr>
          <w:lang w:val="sr-Latn-CS"/>
        </w:rPr>
        <w:t xml:space="preserve">bez klizanja. Prema tome, izraz </w:t>
      </w:r>
      <w:r w:rsidRPr="00A0006E">
        <w:rPr>
          <w:lang w:val="sr-Latn-CS"/>
        </w:rPr>
        <w:t xml:space="preserve">predstavlja i </w:t>
      </w:r>
      <w:r w:rsidRPr="00AB1916">
        <w:rPr>
          <w:b/>
          <w:lang w:val="sr-Latn-CS"/>
        </w:rPr>
        <w:t>dokaz osnovnog zakona sprezanj</w:t>
      </w:r>
      <w:r w:rsidRPr="00A0006E">
        <w:rPr>
          <w:lang w:val="sr-Latn-CS"/>
        </w:rPr>
        <w:t xml:space="preserve">, tj. postavke date na početku da je </w:t>
      </w:r>
      <w:r w:rsidRPr="00AB1916">
        <w:rPr>
          <w:b/>
          <w:i/>
          <w:lang w:val="sr-Latn-CS"/>
        </w:rPr>
        <w:t>C</w:t>
      </w:r>
      <w:r w:rsidRPr="00AB1916">
        <w:rPr>
          <w:b/>
          <w:lang w:val="sr-Latn-CS"/>
        </w:rPr>
        <w:t xml:space="preserve"> trenutni pol brzina</w:t>
      </w:r>
      <w:r w:rsidRPr="00A0006E">
        <w:rPr>
          <w:lang w:val="sr-Latn-CS"/>
        </w:rPr>
        <w:t>.</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t xml:space="preserve">         Komponente obimnih brzina u pravcu zajedničke tangente </w:t>
      </w:r>
      <w:r w:rsidRPr="00AB1916">
        <w:rPr>
          <w:b/>
          <w:lang w:val="sr-Latn-CS"/>
        </w:rPr>
        <w:t xml:space="preserve">nisu </w:t>
      </w:r>
      <w:r w:rsidRPr="00A0006E">
        <w:rPr>
          <w:lang w:val="sr-Latn-CS"/>
        </w:rPr>
        <w:t>međusobno jednake:</w:t>
      </w:r>
    </w:p>
    <w:p w:rsidR="00AE3A8D" w:rsidRPr="00A0006E" w:rsidRDefault="00AE3A8D" w:rsidP="00AE3A8D">
      <w:pPr>
        <w:jc w:val="both"/>
        <w:rPr>
          <w:lang w:val="sr-Latn-CS"/>
        </w:rPr>
      </w:pPr>
    </w:p>
    <w:p w:rsidR="00AE3A8D" w:rsidRPr="00A0006E" w:rsidRDefault="00AE3A8D" w:rsidP="00AE3A8D">
      <w:pPr>
        <w:jc w:val="center"/>
        <w:rPr>
          <w:lang w:val="sr-Latn-CS"/>
        </w:rPr>
      </w:pPr>
      <w:r w:rsidRPr="00A0006E">
        <w:rPr>
          <w:position w:val="-12"/>
          <w:lang w:val="sr-Latn-CS"/>
        </w:rPr>
        <w:object w:dxaOrig="5880" w:dyaOrig="400">
          <v:shape id="_x0000_i1066" type="#_x0000_t75" style="width:292.5pt;height:20.25pt" o:ole="">
            <v:imagedata r:id="rId78" o:title=""/>
          </v:shape>
          <o:OLEObject Type="Embed" ProgID="Equation.3" ShapeID="_x0000_i1066" DrawAspect="Content" ObjectID="_1649353316" r:id="rId79"/>
        </w:object>
      </w:r>
    </w:p>
    <w:p w:rsidR="00AE3A8D" w:rsidRPr="00A0006E" w:rsidRDefault="00AE3A8D" w:rsidP="00AE3A8D">
      <w:pPr>
        <w:jc w:val="center"/>
        <w:rPr>
          <w:lang w:val="sr-Latn-CS"/>
        </w:rPr>
      </w:pPr>
      <w:r w:rsidRPr="00A0006E">
        <w:rPr>
          <w:position w:val="-32"/>
          <w:lang w:val="sr-Latn-CS"/>
        </w:rPr>
        <w:object w:dxaOrig="6380" w:dyaOrig="760">
          <v:shape id="_x0000_i1067" type="#_x0000_t75" style="width:312pt;height:37.5pt" o:ole="">
            <v:imagedata r:id="rId80" o:title=""/>
          </v:shape>
          <o:OLEObject Type="Embed" ProgID="Equation.3" ShapeID="_x0000_i1067" DrawAspect="Content" ObjectID="_1649353317" r:id="rId81"/>
        </w:object>
      </w:r>
    </w:p>
    <w:p w:rsidR="00AE3A8D" w:rsidRPr="00A0006E" w:rsidRDefault="00AE3A8D" w:rsidP="00AE3A8D">
      <w:pPr>
        <w:jc w:val="center"/>
        <w:rPr>
          <w:lang w:val="sr-Latn-CS"/>
        </w:rPr>
      </w:pPr>
      <w:r w:rsidRPr="00A0006E">
        <w:rPr>
          <w:position w:val="-12"/>
          <w:lang w:val="sr-Latn-CS"/>
        </w:rPr>
        <w:object w:dxaOrig="6100" w:dyaOrig="400">
          <v:shape id="_x0000_i1068" type="#_x0000_t75" style="width:323.25pt;height:21.75pt" o:ole="">
            <v:imagedata r:id="rId82" o:title=""/>
          </v:shape>
          <o:OLEObject Type="Embed" ProgID="Equation.3" ShapeID="_x0000_i1068" DrawAspect="Content" ObjectID="_1649353318" r:id="rId83"/>
        </w:object>
      </w:r>
    </w:p>
    <w:p w:rsidR="00AE3A8D" w:rsidRPr="00A0006E" w:rsidRDefault="00AE3A8D" w:rsidP="00AE3A8D">
      <w:pPr>
        <w:jc w:val="center"/>
        <w:rPr>
          <w:lang w:val="sr-Latn-CS"/>
        </w:rPr>
      </w:pPr>
      <w:r w:rsidRPr="00A0006E">
        <w:rPr>
          <w:position w:val="-32"/>
          <w:lang w:val="sr-Latn-CS"/>
        </w:rPr>
        <w:object w:dxaOrig="6480" w:dyaOrig="760">
          <v:shape id="_x0000_i1069" type="#_x0000_t75" style="width:325.5pt;height:38.25pt" o:ole="">
            <v:imagedata r:id="rId84" o:title=""/>
          </v:shape>
          <o:OLEObject Type="Embed" ProgID="Equation.3" ShapeID="_x0000_i1069" DrawAspect="Content" ObjectID="_1649353319" r:id="rId85"/>
        </w:object>
      </w:r>
    </w:p>
    <w:p w:rsidR="00AE3A8D" w:rsidRPr="00A0006E" w:rsidRDefault="00AE3A8D" w:rsidP="00AE3A8D">
      <w:pPr>
        <w:rPr>
          <w:lang w:val="sr-Latn-CS"/>
        </w:rPr>
      </w:pPr>
    </w:p>
    <w:p w:rsidR="00AE3A8D" w:rsidRPr="00A0006E" w:rsidRDefault="00AE3A8D" w:rsidP="00AE3A8D">
      <w:pPr>
        <w:jc w:val="both"/>
        <w:rPr>
          <w:lang w:val="sr-Latn-CS"/>
        </w:rPr>
      </w:pPr>
      <w:r w:rsidRPr="00A0006E">
        <w:rPr>
          <w:lang w:val="sr-Latn-CS"/>
        </w:rPr>
        <w:t xml:space="preserve">         </w:t>
      </w:r>
      <w:r w:rsidRPr="00A0006E">
        <w:rPr>
          <w:lang w:val="sr-Latn-CS"/>
        </w:rPr>
        <w:tab/>
        <w:t xml:space="preserve">Razlika komponenata obimnih brzina u pravcu zajedničke tangente predstavlja </w:t>
      </w:r>
      <w:r w:rsidRPr="00AB1916">
        <w:rPr>
          <w:b/>
          <w:lang w:val="sr-Latn-CS"/>
        </w:rPr>
        <w:t>brzinu klizanja</w:t>
      </w:r>
      <w:r w:rsidRPr="00A0006E">
        <w:rPr>
          <w:lang w:val="sr-Latn-CS"/>
        </w:rPr>
        <w:t>:</w:t>
      </w:r>
    </w:p>
    <w:p w:rsidR="00AE3A8D" w:rsidRPr="00A0006E" w:rsidRDefault="00AE3A8D" w:rsidP="00AE3A8D">
      <w:pPr>
        <w:jc w:val="both"/>
        <w:rPr>
          <w:lang w:val="sr-Latn-CS"/>
        </w:rPr>
      </w:pPr>
    </w:p>
    <w:p w:rsidR="00AE3A8D" w:rsidRPr="00A0006E" w:rsidRDefault="00AE3A8D" w:rsidP="00AE3A8D">
      <w:pPr>
        <w:jc w:val="center"/>
        <w:rPr>
          <w:lang w:val="sr-Latn-CS"/>
        </w:rPr>
      </w:pPr>
      <w:r w:rsidRPr="00AB1916">
        <w:rPr>
          <w:position w:val="-34"/>
          <w:lang w:val="sr-Latn-CS"/>
        </w:rPr>
        <w:object w:dxaOrig="4880" w:dyaOrig="800">
          <v:shape id="_x0000_i1070" type="#_x0000_t75" style="width:282pt;height:46.5pt" o:ole="">
            <v:imagedata r:id="rId86" o:title=""/>
          </v:shape>
          <o:OLEObject Type="Embed" ProgID="Equation.3" ShapeID="_x0000_i1070" DrawAspect="Content" ObjectID="_1649353320" r:id="rId87"/>
        </w:object>
      </w:r>
    </w:p>
    <w:p w:rsidR="00AE3A8D" w:rsidRPr="00A0006E" w:rsidRDefault="00AE3A8D" w:rsidP="00AE3A8D">
      <w:pPr>
        <w:jc w:val="right"/>
        <w:rPr>
          <w:lang w:val="sr-Latn-CS"/>
        </w:rPr>
      </w:pPr>
    </w:p>
    <w:p w:rsidR="00AE3A8D" w:rsidRPr="00A0006E" w:rsidRDefault="00AE3A8D" w:rsidP="00AE3A8D">
      <w:pPr>
        <w:jc w:val="both"/>
        <w:rPr>
          <w:lang w:val="sr-Latn-CS"/>
        </w:rPr>
      </w:pPr>
      <w:r w:rsidRPr="00A0006E">
        <w:rPr>
          <w:lang w:val="sr-Latn-CS"/>
        </w:rPr>
        <w:t xml:space="preserve">         </w:t>
      </w:r>
      <w:r w:rsidRPr="00A0006E">
        <w:rPr>
          <w:lang w:val="sr-Latn-CS"/>
        </w:rPr>
        <w:tab/>
        <w:t xml:space="preserve">Iz izraza </w:t>
      </w:r>
      <w:r>
        <w:rPr>
          <w:lang w:val="sr-Latn-CS"/>
        </w:rPr>
        <w:t>se v</w:t>
      </w:r>
      <w:r w:rsidRPr="00A0006E">
        <w:rPr>
          <w:lang w:val="sr-Latn-CS"/>
        </w:rPr>
        <w:t xml:space="preserve">idi da je brzina klizanja direktno proporcionalna rastojanju </w:t>
      </w:r>
      <w:r w:rsidRPr="00A0006E">
        <w:rPr>
          <w:position w:val="-6"/>
          <w:lang w:val="sr-Latn-CS"/>
        </w:rPr>
        <w:object w:dxaOrig="380" w:dyaOrig="340">
          <v:shape id="_x0000_i1071" type="#_x0000_t75" style="width:18.75pt;height:17.25pt" o:ole="">
            <v:imagedata r:id="rId88" o:title=""/>
          </v:shape>
          <o:OLEObject Type="Embed" ProgID="Equation.3" ShapeID="_x0000_i1071" DrawAspect="Content" ObjectID="_1649353321" r:id="rId89"/>
        </w:object>
      </w:r>
      <w:r w:rsidRPr="00A0006E">
        <w:rPr>
          <w:lang w:val="sr-Latn-CS"/>
        </w:rPr>
        <w:t xml:space="preserve"> dodirne tačke </w:t>
      </w:r>
      <w:r w:rsidRPr="00A0006E">
        <w:rPr>
          <w:i/>
          <w:lang w:val="sr-Latn-CS"/>
        </w:rPr>
        <w:t>B</w:t>
      </w:r>
      <w:r w:rsidRPr="00A0006E">
        <w:rPr>
          <w:lang w:val="sr-Latn-CS"/>
        </w:rPr>
        <w:t xml:space="preserve"> od trenutnog pola i obimnoj brzini u trenutnom polu </w:t>
      </w:r>
      <w:r w:rsidRPr="00A0006E">
        <w:rPr>
          <w:position w:val="-12"/>
          <w:lang w:val="sr-Latn-CS"/>
        </w:rPr>
        <w:object w:dxaOrig="279" w:dyaOrig="360">
          <v:shape id="_x0000_i1072" type="#_x0000_t75" style="width:14.25pt;height:18pt" o:ole="">
            <v:imagedata r:id="rId90" o:title=""/>
          </v:shape>
          <o:OLEObject Type="Embed" ProgID="Equation.3" ShapeID="_x0000_i1072" DrawAspect="Content" ObjectID="_1649353322" r:id="rId91"/>
        </w:object>
      </w:r>
      <w:r w:rsidRPr="00A0006E">
        <w:rPr>
          <w:lang w:val="sr-Latn-CS"/>
        </w:rPr>
        <w:t>, a ob</w:t>
      </w:r>
      <w:r>
        <w:rPr>
          <w:lang w:val="sr-Latn-CS"/>
        </w:rPr>
        <w:t>r</w:t>
      </w:r>
      <w:r w:rsidRPr="00A0006E">
        <w:rPr>
          <w:lang w:val="sr-Latn-CS"/>
        </w:rPr>
        <w:t>n</w:t>
      </w:r>
      <w:r>
        <w:rPr>
          <w:lang w:val="sr-Latn-CS"/>
        </w:rPr>
        <w:t>ut</w:t>
      </w:r>
      <w:r w:rsidRPr="00A0006E">
        <w:rPr>
          <w:lang w:val="sr-Latn-CS"/>
        </w:rPr>
        <w:t xml:space="preserve">o proporcionalna poluprečnicima kinematskih kružnica </w:t>
      </w:r>
      <w:r w:rsidRPr="00A0006E">
        <w:rPr>
          <w:position w:val="-12"/>
          <w:lang w:val="sr-Latn-CS"/>
        </w:rPr>
        <w:object w:dxaOrig="300" w:dyaOrig="360">
          <v:shape id="_x0000_i1073" type="#_x0000_t75" style="width:15pt;height:18pt" o:ole="">
            <v:imagedata r:id="rId74" o:title=""/>
          </v:shape>
          <o:OLEObject Type="Embed" ProgID="Equation.3" ShapeID="_x0000_i1073" DrawAspect="Content" ObjectID="_1649353323" r:id="rId92"/>
        </w:object>
      </w:r>
      <w:r w:rsidRPr="00A0006E">
        <w:rPr>
          <w:lang w:val="sr-Latn-CS"/>
        </w:rPr>
        <w:t xml:space="preserve"> i </w:t>
      </w:r>
      <w:r w:rsidRPr="00A0006E">
        <w:rPr>
          <w:position w:val="-12"/>
          <w:lang w:val="sr-Latn-CS"/>
        </w:rPr>
        <w:object w:dxaOrig="340" w:dyaOrig="360">
          <v:shape id="_x0000_i1074" type="#_x0000_t75" style="width:17.25pt;height:18pt" o:ole="">
            <v:imagedata r:id="rId76" o:title=""/>
          </v:shape>
          <o:OLEObject Type="Embed" ProgID="Equation.3" ShapeID="_x0000_i1074" DrawAspect="Content" ObjectID="_1649353324" r:id="rId93"/>
        </w:object>
      </w:r>
      <w:r w:rsidRPr="00A0006E">
        <w:rPr>
          <w:lang w:val="sr-Latn-CS"/>
        </w:rPr>
        <w:t xml:space="preserve">. U tački </w:t>
      </w:r>
      <w:r w:rsidRPr="00A0006E">
        <w:rPr>
          <w:i/>
          <w:lang w:val="sr-Latn-CS"/>
        </w:rPr>
        <w:t>C</w:t>
      </w:r>
      <w:r w:rsidRPr="00A0006E">
        <w:rPr>
          <w:lang w:val="sr-Latn-CS"/>
        </w:rPr>
        <w:t xml:space="preserve"> je </w:t>
      </w:r>
      <w:r w:rsidRPr="00A0006E">
        <w:rPr>
          <w:position w:val="-6"/>
          <w:lang w:val="sr-Latn-CS"/>
        </w:rPr>
        <w:object w:dxaOrig="380" w:dyaOrig="340">
          <v:shape id="_x0000_i1075" type="#_x0000_t75" style="width:18.75pt;height:17.25pt" o:ole="">
            <v:imagedata r:id="rId88" o:title=""/>
          </v:shape>
          <o:OLEObject Type="Embed" ProgID="Equation.3" ShapeID="_x0000_i1075" DrawAspect="Content" ObjectID="_1649353325" r:id="rId94"/>
        </w:object>
      </w:r>
      <w:r w:rsidRPr="00A0006E">
        <w:rPr>
          <w:lang w:val="sr-Latn-CS"/>
        </w:rPr>
        <w:t xml:space="preserve"> = 0 pa je tada brzina klizanja jednaka nuli, a najveća je u tačkama koje su najudaljenije od trenutnog pola. U toku sprezanja zubaca zupčanika ove tačke odgovaraju </w:t>
      </w:r>
      <w:r w:rsidRPr="00477D0E">
        <w:rPr>
          <w:b/>
          <w:lang w:val="sr-Latn-CS"/>
        </w:rPr>
        <w:t>temenu</w:t>
      </w:r>
      <w:r w:rsidRPr="00A0006E">
        <w:rPr>
          <w:lang w:val="sr-Latn-CS"/>
        </w:rPr>
        <w:t xml:space="preserve"> i </w:t>
      </w:r>
      <w:r w:rsidRPr="00477D0E">
        <w:rPr>
          <w:b/>
          <w:lang w:val="sr-Latn-CS"/>
        </w:rPr>
        <w:t>podnožju</w:t>
      </w:r>
      <w:r w:rsidRPr="00A0006E">
        <w:rPr>
          <w:lang w:val="sr-Latn-CS"/>
        </w:rPr>
        <w:t xml:space="preserve"> aktivnog dela profilaa zupca. Pri prolasku dodirne  tačke  kroz trenutni pol brzina klizanja </w:t>
      </w:r>
      <w:r w:rsidRPr="004773C8">
        <w:rPr>
          <w:b/>
          <w:lang w:val="sr-Latn-CS"/>
        </w:rPr>
        <w:t>menja smer</w:t>
      </w:r>
      <w:r w:rsidRPr="00A0006E">
        <w:rPr>
          <w:lang w:val="sr-Latn-CS"/>
        </w:rPr>
        <w:t>. Dijagram brzine klizanja prikazan je na (slika1.7.).</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t xml:space="preserve">         </w:t>
      </w:r>
      <w:r w:rsidRPr="00A0006E">
        <w:rPr>
          <w:lang w:val="sr-Latn-CS"/>
        </w:rPr>
        <w:tab/>
        <w:t xml:space="preserve">Kod zupčaste letve je </w:t>
      </w:r>
      <w:r w:rsidRPr="00A0006E">
        <w:rPr>
          <w:position w:val="-12"/>
          <w:lang w:val="sr-Latn-CS"/>
        </w:rPr>
        <w:object w:dxaOrig="340" w:dyaOrig="360">
          <v:shape id="_x0000_i1076" type="#_x0000_t75" style="width:17.25pt;height:18pt" o:ole="">
            <v:imagedata r:id="rId76" o:title=""/>
          </v:shape>
          <o:OLEObject Type="Embed" ProgID="Equation.3" ShapeID="_x0000_i1076" DrawAspect="Content" ObjectID="_1649353326" r:id="rId95"/>
        </w:object>
      </w:r>
      <w:r w:rsidRPr="00A0006E">
        <w:rPr>
          <w:lang w:val="sr-Latn-CS"/>
        </w:rPr>
        <w:t>=</w:t>
      </w:r>
      <w:r w:rsidRPr="00A0006E">
        <w:rPr>
          <w:position w:val="-4"/>
          <w:lang w:val="sr-Latn-CS"/>
        </w:rPr>
        <w:object w:dxaOrig="240" w:dyaOrig="200">
          <v:shape id="_x0000_i1077" type="#_x0000_t75" style="width:12pt;height:9.75pt" o:ole="">
            <v:imagedata r:id="rId96" o:title=""/>
          </v:shape>
          <o:OLEObject Type="Embed" ProgID="Equation.3" ShapeID="_x0000_i1077" DrawAspect="Content" ObjectID="_1649353327" r:id="rId97"/>
        </w:object>
      </w:r>
      <w:r w:rsidRPr="00A0006E">
        <w:rPr>
          <w:lang w:val="sr-Latn-CS"/>
        </w:rPr>
        <w:t xml:space="preserve">, a kod ozubljenog venca je </w:t>
      </w:r>
      <w:r w:rsidRPr="00A0006E">
        <w:rPr>
          <w:position w:val="-12"/>
          <w:lang w:val="sr-Latn-CS"/>
        </w:rPr>
        <w:object w:dxaOrig="340" w:dyaOrig="360">
          <v:shape id="_x0000_i1078" type="#_x0000_t75" style="width:17.25pt;height:18pt" o:ole="">
            <v:imagedata r:id="rId76" o:title=""/>
          </v:shape>
          <o:OLEObject Type="Embed" ProgID="Equation.3" ShapeID="_x0000_i1078" DrawAspect="Content" ObjectID="_1649353328" r:id="rId98"/>
        </w:object>
      </w:r>
      <w:r w:rsidRPr="00A0006E">
        <w:rPr>
          <w:lang w:val="sr-Latn-CS"/>
        </w:rPr>
        <w:t>&lt; 0, što znači da je kod ravnog cilindričnog zupčastog para i kod unutrašnjeg cilindričnog zupčastog para brzina kretanja manja.</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t xml:space="preserve">         </w:t>
      </w:r>
      <w:r w:rsidRPr="00A0006E">
        <w:rPr>
          <w:lang w:val="sr-Latn-CS"/>
        </w:rPr>
        <w:tab/>
        <w:t xml:space="preserve">Odnos relativne brzine klizanja prema odgovarajućoj komponenti brzine zupca u pravcu tangente naziva se </w:t>
      </w:r>
      <w:r w:rsidRPr="004773C8">
        <w:rPr>
          <w:b/>
          <w:lang w:val="sr-Latn-CS"/>
        </w:rPr>
        <w:t>specifično kizanje</w:t>
      </w:r>
      <w:r w:rsidRPr="00A0006E">
        <w:rPr>
          <w:lang w:val="sr-Latn-CS"/>
        </w:rPr>
        <w:t>:</w:t>
      </w:r>
    </w:p>
    <w:p w:rsidR="00AE3A8D" w:rsidRPr="00A0006E" w:rsidRDefault="00AE3A8D" w:rsidP="00AE3A8D">
      <w:pPr>
        <w:jc w:val="both"/>
        <w:rPr>
          <w:lang w:val="sr-Latn-CS"/>
        </w:rPr>
      </w:pPr>
    </w:p>
    <w:p w:rsidR="00AE3A8D" w:rsidRPr="00A0006E" w:rsidRDefault="00AE3A8D" w:rsidP="00AE3A8D">
      <w:pPr>
        <w:jc w:val="center"/>
        <w:rPr>
          <w:lang w:val="sr-Latn-CS"/>
        </w:rPr>
      </w:pPr>
      <w:r w:rsidRPr="00A0006E">
        <w:rPr>
          <w:position w:val="-30"/>
          <w:lang w:val="sr-Latn-CS"/>
        </w:rPr>
        <w:object w:dxaOrig="1880" w:dyaOrig="700">
          <v:shape id="_x0000_i1079" type="#_x0000_t75" style="width:114pt;height:42.75pt" o:ole="">
            <v:imagedata r:id="rId99" o:title=""/>
          </v:shape>
          <o:OLEObject Type="Embed" ProgID="Equation.3" ShapeID="_x0000_i1079" DrawAspect="Content" ObjectID="_1649353329" r:id="rId100"/>
        </w:object>
      </w:r>
      <w:r w:rsidRPr="00A0006E">
        <w:rPr>
          <w:lang w:val="sr-Latn-CS"/>
        </w:rPr>
        <w:t xml:space="preserve">;                </w:t>
      </w:r>
      <w:r w:rsidRPr="00A0006E">
        <w:rPr>
          <w:position w:val="-30"/>
          <w:lang w:val="sr-Latn-CS"/>
        </w:rPr>
        <w:object w:dxaOrig="1880" w:dyaOrig="700">
          <v:shape id="_x0000_i1080" type="#_x0000_t75" style="width:116.25pt;height:43.5pt" o:ole="">
            <v:imagedata r:id="rId101" o:title=""/>
          </v:shape>
          <o:OLEObject Type="Embed" ProgID="Equation.3" ShapeID="_x0000_i1080" DrawAspect="Content" ObjectID="_1649353330" r:id="rId102"/>
        </w:object>
      </w:r>
      <w:r w:rsidRPr="00A0006E">
        <w:rPr>
          <w:lang w:val="sr-Latn-CS"/>
        </w:rPr>
        <w:t xml:space="preserve">               </w:t>
      </w:r>
    </w:p>
    <w:p w:rsidR="00AE3A8D" w:rsidRPr="00A0006E" w:rsidRDefault="00AE3A8D" w:rsidP="00AE3A8D">
      <w:pPr>
        <w:jc w:val="right"/>
        <w:rPr>
          <w:lang w:val="sr-Latn-CS"/>
        </w:rPr>
      </w:pPr>
    </w:p>
    <w:p w:rsidR="00AE3A8D" w:rsidRPr="00A0006E" w:rsidRDefault="00AE3A8D" w:rsidP="00AE3A8D">
      <w:pPr>
        <w:jc w:val="both"/>
        <w:rPr>
          <w:lang w:val="sr-Latn-CS"/>
        </w:rPr>
      </w:pPr>
      <w:r w:rsidRPr="00A0006E">
        <w:rPr>
          <w:lang w:val="sr-Latn-CS"/>
        </w:rPr>
        <w:t xml:space="preserve">        </w:t>
      </w:r>
      <w:r w:rsidRPr="00A0006E">
        <w:rPr>
          <w:lang w:val="sr-Latn-CS"/>
        </w:rPr>
        <w:tab/>
        <w:t xml:space="preserve"> Specifi</w:t>
      </w:r>
      <w:r>
        <w:t>č</w:t>
      </w:r>
      <w:r w:rsidRPr="00A0006E">
        <w:rPr>
          <w:lang w:val="sr-Latn-CS"/>
        </w:rPr>
        <w:t>no klizanje zavisi od oblika profila zubaca i manje je kod zupčanika sa većim brojem zubaca. Poželjno je da specifično klizanje bude što manje.</w:t>
      </w:r>
    </w:p>
    <w:p w:rsidR="00AE3A8D" w:rsidRPr="00A0006E" w:rsidRDefault="00AE3A8D" w:rsidP="00AE3A8D">
      <w:pPr>
        <w:jc w:val="center"/>
        <w:rPr>
          <w:lang w:val="sr-Latn-CS"/>
        </w:rPr>
      </w:pPr>
      <w:r w:rsidRPr="00A0006E">
        <w:rPr>
          <w:b/>
          <w:lang w:val="sr-Latn-CS"/>
        </w:rPr>
        <w:t xml:space="preserve"> DODIRNICA</w:t>
      </w:r>
    </w:p>
    <w:p w:rsidR="00AE3A8D" w:rsidRPr="00A0006E" w:rsidRDefault="00AE3A8D" w:rsidP="00AE3A8D">
      <w:pPr>
        <w:jc w:val="center"/>
        <w:rPr>
          <w:lang w:val="sr-Latn-CS"/>
        </w:rPr>
      </w:pPr>
    </w:p>
    <w:p w:rsidR="00AE3A8D" w:rsidRPr="00A0006E" w:rsidRDefault="00AE3A8D" w:rsidP="00AE3A8D">
      <w:pPr>
        <w:jc w:val="both"/>
        <w:rPr>
          <w:lang w:val="sr-Latn-CS"/>
        </w:rPr>
      </w:pPr>
      <w:r w:rsidRPr="00A0006E">
        <w:rPr>
          <w:lang w:val="sr-Latn-CS"/>
        </w:rPr>
        <w:t xml:space="preserve">         </w:t>
      </w:r>
      <w:r w:rsidRPr="00A0006E">
        <w:rPr>
          <w:lang w:val="sr-Latn-CS"/>
        </w:rPr>
        <w:tab/>
        <w:t>Korišćenjem osnovnog zakona sprezanja, grafičkim postupkom  se</w:t>
      </w:r>
      <w:r>
        <w:rPr>
          <w:lang w:val="sr-Latn-CS"/>
        </w:rPr>
        <w:t>,</w:t>
      </w:r>
      <w:r w:rsidRPr="00A0006E">
        <w:rPr>
          <w:lang w:val="sr-Latn-CS"/>
        </w:rPr>
        <w:t xml:space="preserve"> za određeni profil zupca jednog zupčanika i za zadate prečnike kinematskih kružnica</w:t>
      </w:r>
      <w:r>
        <w:rPr>
          <w:lang w:val="sr-Latn-CS"/>
        </w:rPr>
        <w:t>, može odr</w:t>
      </w:r>
      <w:r w:rsidRPr="00A0006E">
        <w:rPr>
          <w:lang w:val="sr-Latn-CS"/>
        </w:rPr>
        <w:t xml:space="preserve">edi odgovarajući profil zupca spregnutog zupcanika. </w:t>
      </w:r>
    </w:p>
    <w:p w:rsidR="00AE3A8D" w:rsidRPr="00A0006E" w:rsidRDefault="00AE3A8D" w:rsidP="00AE3A8D">
      <w:pPr>
        <w:rPr>
          <w:lang w:val="sr-Latn-CS"/>
        </w:rPr>
      </w:pPr>
      <w:r w:rsidRPr="00A0006E">
        <w:rPr>
          <w:lang w:val="sr-Latn-CS"/>
        </w:rPr>
        <w:t xml:space="preserve">                </w:t>
      </w:r>
      <w:r w:rsidRPr="00A0006E">
        <w:rPr>
          <w:lang w:val="sr-Latn-CS"/>
        </w:rPr>
        <w:tab/>
      </w:r>
    </w:p>
    <w:p w:rsidR="00AE3A8D" w:rsidRPr="00A0006E" w:rsidRDefault="00AE3A8D" w:rsidP="00AE3A8D">
      <w:pPr>
        <w:jc w:val="center"/>
        <w:rPr>
          <w:b/>
          <w:lang w:val="sr-Latn-CS"/>
        </w:rPr>
      </w:pPr>
      <w:r w:rsidRPr="00A0006E">
        <w:rPr>
          <w:b/>
          <w:lang w:val="sr-Latn-CS"/>
        </w:rPr>
        <w:t>KRIVE  PROFILA  ZUBACA</w:t>
      </w:r>
    </w:p>
    <w:p w:rsidR="00AE3A8D" w:rsidRPr="00A0006E" w:rsidRDefault="00AE3A8D" w:rsidP="00AE3A8D">
      <w:pPr>
        <w:jc w:val="center"/>
        <w:rPr>
          <w:b/>
          <w:lang w:val="sr-Latn-CS"/>
        </w:rPr>
      </w:pPr>
      <w:r w:rsidRPr="00A0006E">
        <w:rPr>
          <w:b/>
          <w:lang w:val="sr-Latn-CS"/>
        </w:rPr>
        <w:t xml:space="preserve"> </w:t>
      </w:r>
    </w:p>
    <w:p w:rsidR="00AE3A8D" w:rsidRDefault="00AE3A8D" w:rsidP="00AE3A8D">
      <w:pPr>
        <w:jc w:val="both"/>
        <w:rPr>
          <w:b/>
          <w:lang w:val="sr-Latn-CS"/>
        </w:rPr>
      </w:pPr>
      <w:r w:rsidRPr="00A0006E">
        <w:rPr>
          <w:lang w:val="sr-Latn-CS"/>
        </w:rPr>
        <w:t xml:space="preserve">         U opštem slučaju oblik profila jednog zupca može se birati proizvoljno</w:t>
      </w:r>
      <w:r>
        <w:rPr>
          <w:lang w:val="sr-Latn-CS"/>
        </w:rPr>
        <w:t>.</w:t>
      </w:r>
      <w:r w:rsidRPr="00A0006E">
        <w:rPr>
          <w:lang w:val="sr-Latn-CS"/>
        </w:rPr>
        <w:t xml:space="preserve"> </w:t>
      </w:r>
      <w:r>
        <w:rPr>
          <w:lang w:val="sr-Latn-CS"/>
        </w:rPr>
        <w:t>Ako</w:t>
      </w:r>
      <w:r w:rsidRPr="00A0006E">
        <w:rPr>
          <w:lang w:val="sr-Latn-CS"/>
        </w:rPr>
        <w:t xml:space="preserve"> je pri tome zadato osno rastojanje i za dati prenosni odnos</w:t>
      </w:r>
      <w:r>
        <w:rPr>
          <w:lang w:val="sr-Latn-CS"/>
        </w:rPr>
        <w:t>,</w:t>
      </w:r>
      <w:r w:rsidRPr="00A0006E">
        <w:rPr>
          <w:lang w:val="sr-Latn-CS"/>
        </w:rPr>
        <w:t xml:space="preserve"> oblik profila zupca spregnutog zupčanika jednoznačno </w:t>
      </w:r>
      <w:r>
        <w:rPr>
          <w:lang w:val="sr-Latn-CS"/>
        </w:rPr>
        <w:t xml:space="preserve">je </w:t>
      </w:r>
      <w:r w:rsidRPr="00A0006E">
        <w:rPr>
          <w:lang w:val="sr-Latn-CS"/>
        </w:rPr>
        <w:t>određen. Zbog toga je potrebano naći takvu krivu liniju da linija spregnutog profila bude kriva istog karaktera, ali sa drugim parametrima. Takve linije koje zadovoljavaju osnovni zakon sprezanja poznat</w:t>
      </w:r>
      <w:r>
        <w:rPr>
          <w:lang w:val="sr-Latn-CS"/>
        </w:rPr>
        <w:t>e</w:t>
      </w:r>
      <w:r w:rsidRPr="00A0006E">
        <w:rPr>
          <w:lang w:val="sr-Latn-CS"/>
        </w:rPr>
        <w:t xml:space="preserve"> su u kinematici kao </w:t>
      </w:r>
      <w:r w:rsidRPr="00A0006E">
        <w:rPr>
          <w:b/>
          <w:lang w:val="sr-Latn-CS"/>
        </w:rPr>
        <w:t>rulete.</w:t>
      </w:r>
    </w:p>
    <w:p w:rsidR="00AE3A8D" w:rsidRPr="00A0006E" w:rsidRDefault="00AE3A8D" w:rsidP="00AE3A8D">
      <w:pPr>
        <w:jc w:val="both"/>
        <w:rPr>
          <w:b/>
          <w:lang w:val="sr-Latn-CS"/>
        </w:rPr>
      </w:pPr>
    </w:p>
    <w:p w:rsidR="00AE3A8D" w:rsidRDefault="00AE3A8D" w:rsidP="00AE3A8D">
      <w:pPr>
        <w:jc w:val="both"/>
        <w:rPr>
          <w:lang w:val="sr-Latn-CS"/>
        </w:rPr>
      </w:pPr>
      <w:r w:rsidRPr="00A0006E">
        <w:rPr>
          <w:lang w:val="sr-Latn-CS"/>
        </w:rPr>
        <w:t xml:space="preserve">         U mašinstvu se za oblik profila zubaca najčešće koristi evolventa i razne vrste cikloida. U tom smislu razlikuju se </w:t>
      </w:r>
      <w:r w:rsidRPr="00A0006E">
        <w:rPr>
          <w:b/>
          <w:lang w:val="sr-Latn-CS"/>
        </w:rPr>
        <w:t>cikloidni</w:t>
      </w:r>
      <w:r w:rsidRPr="00A0006E">
        <w:rPr>
          <w:lang w:val="sr-Latn-CS"/>
        </w:rPr>
        <w:t xml:space="preserve"> i </w:t>
      </w:r>
      <w:r w:rsidRPr="00A0006E">
        <w:rPr>
          <w:b/>
          <w:lang w:val="sr-Latn-CS"/>
        </w:rPr>
        <w:t xml:space="preserve">evolventni </w:t>
      </w:r>
      <w:r w:rsidRPr="00A0006E">
        <w:rPr>
          <w:lang w:val="sr-Latn-CS"/>
        </w:rPr>
        <w:t>zupčanici.</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lastRenderedPageBreak/>
        <w:t xml:space="preserve">         U pogledu nosivosti cikloidni zupčanici imaju niz prednosti u odnosu na evolventne, ali zbog teškoće pri izradi koriste se samo za specijalne namene. Evolventni zupčanici su jednostavni za izradu pa se i najčešće koriste u praksi.</w:t>
      </w:r>
    </w:p>
    <w:p w:rsidR="00AE3A8D" w:rsidRPr="00A0006E" w:rsidRDefault="00AE3A8D" w:rsidP="00AE3A8D">
      <w:pPr>
        <w:jc w:val="center"/>
        <w:rPr>
          <w:b/>
          <w:lang w:val="sr-Latn-CS"/>
        </w:rPr>
      </w:pPr>
      <w:r>
        <w:rPr>
          <w:noProof/>
        </w:rPr>
        <w:drawing>
          <wp:inline distT="0" distB="0" distL="0" distR="0">
            <wp:extent cx="3200400" cy="294322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3"/>
                    <a:srcRect l="2679" r="40797" b="13245"/>
                    <a:stretch>
                      <a:fillRect/>
                    </a:stretch>
                  </pic:blipFill>
                  <pic:spPr bwMode="auto">
                    <a:xfrm>
                      <a:off x="0" y="0"/>
                      <a:ext cx="3200400" cy="2943225"/>
                    </a:xfrm>
                    <a:prstGeom prst="rect">
                      <a:avLst/>
                    </a:prstGeom>
                    <a:noFill/>
                    <a:ln w="9525">
                      <a:noFill/>
                      <a:miter lim="800000"/>
                      <a:headEnd/>
                      <a:tailEnd/>
                    </a:ln>
                  </pic:spPr>
                </pic:pic>
              </a:graphicData>
            </a:graphic>
          </wp:inline>
        </w:drawing>
      </w:r>
    </w:p>
    <w:p w:rsidR="00AE3A8D" w:rsidRPr="00A0006E" w:rsidRDefault="00AE3A8D" w:rsidP="00AE3A8D">
      <w:pPr>
        <w:jc w:val="center"/>
        <w:rPr>
          <w:lang w:val="sr-Latn-CS"/>
        </w:rPr>
      </w:pPr>
      <w:r w:rsidRPr="00A0006E">
        <w:rPr>
          <w:lang w:val="sr-Latn-CS"/>
        </w:rPr>
        <w:t>Slika 1.10. Konstrukcija evolvente</w:t>
      </w:r>
    </w:p>
    <w:p w:rsidR="00AE3A8D" w:rsidRPr="00A0006E" w:rsidRDefault="00AE3A8D" w:rsidP="00AE3A8D">
      <w:pPr>
        <w:jc w:val="center"/>
        <w:rPr>
          <w:lang w:val="sr-Latn-CS"/>
        </w:rPr>
      </w:pPr>
    </w:p>
    <w:p w:rsidR="00AE3A8D" w:rsidRPr="00A0006E" w:rsidRDefault="00AE3A8D" w:rsidP="00AE3A8D">
      <w:pPr>
        <w:jc w:val="both"/>
        <w:rPr>
          <w:lang w:val="sr-Latn-CS"/>
        </w:rPr>
      </w:pPr>
      <w:r w:rsidRPr="00A0006E">
        <w:rPr>
          <w:lang w:val="sr-Latn-CS"/>
        </w:rPr>
        <w:t xml:space="preserve">         Pri kotrljanju prave po nepokretnoj kružnici, sv</w:t>
      </w:r>
      <w:r>
        <w:rPr>
          <w:lang w:val="sr-Latn-CS"/>
        </w:rPr>
        <w:t>a</w:t>
      </w:r>
      <w:r w:rsidRPr="00A0006E">
        <w:rPr>
          <w:lang w:val="sr-Latn-CS"/>
        </w:rPr>
        <w:t>k</w:t>
      </w:r>
      <w:r>
        <w:rPr>
          <w:lang w:val="sr-Latn-CS"/>
        </w:rPr>
        <w:t>a</w:t>
      </w:r>
      <w:r w:rsidRPr="00A0006E">
        <w:rPr>
          <w:lang w:val="sr-Latn-CS"/>
        </w:rPr>
        <w:t xml:space="preserve"> tačka prave opisuje u ravni krivu liniju koja se naziva evolventa kruga. Kružnica po kojoj se kotrlja prava naziva se osnovna kružnica (slika 1.10), a sve na ovaj način nastale krive nalaze se na jednakom međusobnom rastojanju (ekvi</w:t>
      </w:r>
      <w:r>
        <w:rPr>
          <w:lang w:val="sr-Latn-CS"/>
        </w:rPr>
        <w:t>dista</w:t>
      </w:r>
      <w:r w:rsidRPr="00A0006E">
        <w:rPr>
          <w:lang w:val="sr-Latn-CS"/>
        </w:rPr>
        <w:t>ntne krive).</w:t>
      </w:r>
    </w:p>
    <w:p w:rsidR="00AE3A8D" w:rsidRPr="00A0006E" w:rsidRDefault="00AE3A8D" w:rsidP="00AE3A8D">
      <w:pPr>
        <w:jc w:val="both"/>
        <w:rPr>
          <w:lang w:val="sr-Latn-CS"/>
        </w:rPr>
      </w:pPr>
    </w:p>
    <w:p w:rsidR="00AE3A8D" w:rsidRPr="00A0006E" w:rsidRDefault="00AE3A8D" w:rsidP="00AE3A8D">
      <w:pPr>
        <w:jc w:val="center"/>
        <w:rPr>
          <w:lang w:val="sr-Latn-CS"/>
        </w:rPr>
      </w:pPr>
    </w:p>
    <w:p w:rsidR="00AE3A8D" w:rsidRPr="00A0006E" w:rsidRDefault="00AE3A8D" w:rsidP="00AE3A8D">
      <w:pPr>
        <w:jc w:val="center"/>
        <w:rPr>
          <w:b/>
          <w:lang w:val="sr-Latn-CS"/>
        </w:rPr>
      </w:pPr>
      <w:r w:rsidRPr="00A0006E">
        <w:rPr>
          <w:b/>
          <w:lang w:val="sr-Latn-CS"/>
        </w:rPr>
        <w:t>GEOMETRIJA  CILINDRIČNIH  EVOLVENTNIH ZUPČANIKA</w:t>
      </w:r>
    </w:p>
    <w:p w:rsidR="00AE3A8D" w:rsidRPr="00A0006E" w:rsidRDefault="00AE3A8D" w:rsidP="00AE3A8D">
      <w:pPr>
        <w:jc w:val="center"/>
        <w:rPr>
          <w:b/>
          <w:lang w:val="sr-Latn-CS"/>
        </w:rPr>
      </w:pPr>
    </w:p>
    <w:p w:rsidR="00AE3A8D" w:rsidRPr="00A0006E" w:rsidRDefault="00AE3A8D" w:rsidP="00AE3A8D">
      <w:pPr>
        <w:jc w:val="center"/>
        <w:rPr>
          <w:b/>
          <w:lang w:val="sr-Latn-CS"/>
        </w:rPr>
      </w:pPr>
      <w:r w:rsidRPr="00A0006E">
        <w:rPr>
          <w:b/>
          <w:lang w:val="sr-Latn-CS"/>
        </w:rPr>
        <w:t>ZUPČANICI  SA  PRAVIM  ZUPCIMA</w:t>
      </w:r>
    </w:p>
    <w:p w:rsidR="00AE3A8D" w:rsidRPr="00A0006E" w:rsidRDefault="00AE3A8D" w:rsidP="00AE3A8D">
      <w:pPr>
        <w:rPr>
          <w:lang w:val="sr-Latn-CS"/>
        </w:rPr>
      </w:pPr>
    </w:p>
    <w:p w:rsidR="00AE3A8D" w:rsidRDefault="00AE3A8D" w:rsidP="00AE3A8D">
      <w:pPr>
        <w:jc w:val="both"/>
        <w:rPr>
          <w:lang w:val="sr-Latn-CS"/>
        </w:rPr>
      </w:pPr>
      <w:r w:rsidRPr="00A0006E">
        <w:rPr>
          <w:lang w:val="sr-Latn-CS"/>
        </w:rPr>
        <w:t xml:space="preserve">         Kotrljanjem prave po osnovnoj kružnici </w:t>
      </w:r>
      <w:r w:rsidRPr="00A0006E">
        <w:rPr>
          <w:i/>
          <w:lang w:val="sr-Latn-CS"/>
        </w:rPr>
        <w:t>1</w:t>
      </w:r>
      <w:r w:rsidRPr="00A0006E">
        <w:rPr>
          <w:lang w:val="sr-Latn-CS"/>
        </w:rPr>
        <w:t xml:space="preserve"> njena tačka </w:t>
      </w:r>
      <w:r w:rsidRPr="00A0006E">
        <w:rPr>
          <w:position w:val="-10"/>
          <w:lang w:val="sr-Latn-CS"/>
        </w:rPr>
        <w:object w:dxaOrig="240" w:dyaOrig="340">
          <v:shape id="_x0000_i1081" type="#_x0000_t75" style="width:12pt;height:17.25pt" o:ole="">
            <v:imagedata r:id="rId104" o:title=""/>
          </v:shape>
          <o:OLEObject Type="Embed" ProgID="Equation.3" ShapeID="_x0000_i1081" DrawAspect="Content" ObjectID="_1649353331" r:id="rId105"/>
        </w:object>
      </w:r>
      <w:r w:rsidRPr="00A0006E">
        <w:rPr>
          <w:lang w:val="sr-Latn-CS"/>
        </w:rPr>
        <w:t xml:space="preserve"> u ravni zupčanika </w:t>
      </w:r>
      <w:r w:rsidRPr="00A0006E">
        <w:rPr>
          <w:i/>
          <w:lang w:val="sr-Latn-CS"/>
        </w:rPr>
        <w:t>1</w:t>
      </w:r>
      <w:r w:rsidRPr="00A0006E">
        <w:rPr>
          <w:lang w:val="sr-Latn-CS"/>
        </w:rPr>
        <w:t xml:space="preserve"> opisuje krivu liniju - evolvenetu </w:t>
      </w:r>
      <w:r w:rsidRPr="00A0006E">
        <w:rPr>
          <w:position w:val="-10"/>
          <w:lang w:val="sr-Latn-CS"/>
        </w:rPr>
        <w:object w:dxaOrig="340" w:dyaOrig="340">
          <v:shape id="_x0000_i1082" type="#_x0000_t75" style="width:17.25pt;height:17.25pt" o:ole="">
            <v:imagedata r:id="rId106" o:title=""/>
          </v:shape>
          <o:OLEObject Type="Embed" ProgID="Equation.3" ShapeID="_x0000_i1082" DrawAspect="Content" ObjectID="_1649353332" r:id="rId107"/>
        </w:object>
      </w:r>
      <w:r w:rsidRPr="00A0006E">
        <w:rPr>
          <w:lang w:val="sr-Latn-CS"/>
        </w:rPr>
        <w:t>, a kotrljanjem iste prave po osnovnoj kružnici 2</w:t>
      </w:r>
      <w:r w:rsidRPr="00A0006E">
        <w:rPr>
          <w:i/>
          <w:lang w:val="sr-Latn-CS"/>
        </w:rPr>
        <w:t xml:space="preserve"> </w:t>
      </w:r>
      <w:r w:rsidRPr="00A0006E">
        <w:rPr>
          <w:lang w:val="sr-Latn-CS"/>
        </w:rPr>
        <w:t xml:space="preserve">njena tačka </w:t>
      </w:r>
      <w:r w:rsidRPr="00A0006E">
        <w:rPr>
          <w:position w:val="-10"/>
          <w:lang w:val="sr-Latn-CS"/>
        </w:rPr>
        <w:object w:dxaOrig="260" w:dyaOrig="340">
          <v:shape id="_x0000_i1083" type="#_x0000_t75" style="width:12.75pt;height:17.25pt" o:ole="">
            <v:imagedata r:id="rId108" o:title=""/>
          </v:shape>
          <o:OLEObject Type="Embed" ProgID="Equation.3" ShapeID="_x0000_i1083" DrawAspect="Content" ObjectID="_1649353333" r:id="rId109"/>
        </w:object>
      </w:r>
      <w:r w:rsidRPr="00A0006E">
        <w:rPr>
          <w:lang w:val="sr-Latn-CS"/>
        </w:rPr>
        <w:t xml:space="preserve"> u ravni zupčanika </w:t>
      </w:r>
      <w:r w:rsidRPr="00A0006E">
        <w:rPr>
          <w:i/>
          <w:lang w:val="sr-Latn-CS"/>
        </w:rPr>
        <w:t>2</w:t>
      </w:r>
      <w:r w:rsidRPr="00A0006E">
        <w:rPr>
          <w:lang w:val="sr-Latn-CS"/>
        </w:rPr>
        <w:t xml:space="preserve"> opisije krivu liniju - evolventu </w:t>
      </w:r>
      <w:r w:rsidRPr="00A0006E">
        <w:rPr>
          <w:position w:val="-10"/>
          <w:lang w:val="sr-Latn-CS"/>
        </w:rPr>
        <w:object w:dxaOrig="360" w:dyaOrig="340">
          <v:shape id="_x0000_i1084" type="#_x0000_t75" style="width:18pt;height:17.25pt" o:ole="">
            <v:imagedata r:id="rId110" o:title=""/>
          </v:shape>
          <o:OLEObject Type="Embed" ProgID="Equation.3" ShapeID="_x0000_i1084" DrawAspect="Content" ObjectID="_1649353334" r:id="rId111"/>
        </w:object>
      </w:r>
      <w:r w:rsidRPr="00A0006E">
        <w:rPr>
          <w:lang w:val="sr-Latn-CS"/>
        </w:rPr>
        <w:t xml:space="preserve"> (slika 1.11). Krive linije </w:t>
      </w:r>
      <w:r w:rsidRPr="00A0006E">
        <w:rPr>
          <w:position w:val="-10"/>
          <w:lang w:val="sr-Latn-CS"/>
        </w:rPr>
        <w:object w:dxaOrig="340" w:dyaOrig="340">
          <v:shape id="_x0000_i1085" type="#_x0000_t75" style="width:17.25pt;height:17.25pt" o:ole="">
            <v:imagedata r:id="rId106" o:title=""/>
          </v:shape>
          <o:OLEObject Type="Embed" ProgID="Equation.3" ShapeID="_x0000_i1085" DrawAspect="Content" ObjectID="_1649353335" r:id="rId112"/>
        </w:object>
      </w:r>
      <w:r w:rsidRPr="00A0006E">
        <w:rPr>
          <w:lang w:val="sr-Latn-CS"/>
        </w:rPr>
        <w:t xml:space="preserve"> i </w:t>
      </w:r>
      <w:r w:rsidRPr="00A0006E">
        <w:rPr>
          <w:position w:val="-10"/>
          <w:lang w:val="sr-Latn-CS"/>
        </w:rPr>
        <w:object w:dxaOrig="360" w:dyaOrig="340">
          <v:shape id="_x0000_i1086" type="#_x0000_t75" style="width:18pt;height:17.25pt" o:ole="">
            <v:imagedata r:id="rId113" o:title=""/>
          </v:shape>
          <o:OLEObject Type="Embed" ProgID="Equation.3" ShapeID="_x0000_i1086" DrawAspect="Content" ObjectID="_1649353336" r:id="rId114"/>
        </w:object>
      </w:r>
      <w:r w:rsidRPr="00A0006E">
        <w:rPr>
          <w:lang w:val="sr-Latn-CS"/>
        </w:rPr>
        <w:t xml:space="preserve"> su linije profila zubaca spregnutih zupčanika. Data prava je tangenta na osnov</w:t>
      </w:r>
      <w:r>
        <w:rPr>
          <w:lang w:val="sr-Latn-CS"/>
        </w:rPr>
        <w:t>n</w:t>
      </w:r>
      <w:r w:rsidRPr="00A0006E">
        <w:rPr>
          <w:lang w:val="sr-Latn-CS"/>
        </w:rPr>
        <w:t xml:space="preserve">e  kružnice 1 i 2 i na  njoj  leži dodirnica. </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t xml:space="preserve">         Kod evolventnih profila u svakoj tački dodira zajednička norma</w:t>
      </w:r>
      <w:r>
        <w:rPr>
          <w:lang w:val="sr-Latn-CS"/>
        </w:rPr>
        <w:t>la</w:t>
      </w:r>
      <w:r w:rsidRPr="00A0006E">
        <w:rPr>
          <w:lang w:val="sr-Latn-CS"/>
        </w:rPr>
        <w:t xml:space="preserve"> na spregnute profile je i tangenta na osnovne kružnice spregnutih zupčanika i shodno zakonu sprezanja uvek prolazi kroz trenutni pol </w:t>
      </w:r>
      <w:r w:rsidRPr="00A0006E">
        <w:rPr>
          <w:i/>
          <w:lang w:val="sr-Latn-CS"/>
        </w:rPr>
        <w:t>C</w:t>
      </w:r>
      <w:r w:rsidRPr="00A0006E">
        <w:rPr>
          <w:lang w:val="sr-Latn-CS"/>
        </w:rPr>
        <w:t>.</w:t>
      </w:r>
    </w:p>
    <w:p w:rsidR="00AE3A8D" w:rsidRPr="00A0006E" w:rsidRDefault="00AE3A8D" w:rsidP="00AE3A8D">
      <w:pPr>
        <w:rPr>
          <w:lang w:val="sr-Latn-CS"/>
        </w:rPr>
      </w:pPr>
    </w:p>
    <w:p w:rsidR="00AE3A8D" w:rsidRPr="00A0006E" w:rsidRDefault="00AE3A8D" w:rsidP="00AE3A8D">
      <w:pPr>
        <w:jc w:val="center"/>
        <w:rPr>
          <w:lang w:val="sr-Latn-CS"/>
        </w:rPr>
      </w:pPr>
      <w:r>
        <w:rPr>
          <w:noProof/>
        </w:rPr>
        <w:lastRenderedPageBreak/>
        <w:drawing>
          <wp:inline distT="0" distB="0" distL="0" distR="0">
            <wp:extent cx="3800475" cy="3619500"/>
            <wp:effectExtent l="1905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5"/>
                    <a:srcRect t="2332" r="14709" b="1086"/>
                    <a:stretch>
                      <a:fillRect/>
                    </a:stretch>
                  </pic:blipFill>
                  <pic:spPr bwMode="auto">
                    <a:xfrm>
                      <a:off x="0" y="0"/>
                      <a:ext cx="3800475" cy="3619500"/>
                    </a:xfrm>
                    <a:prstGeom prst="rect">
                      <a:avLst/>
                    </a:prstGeom>
                    <a:noFill/>
                    <a:ln w="9525">
                      <a:noFill/>
                      <a:miter lim="800000"/>
                      <a:headEnd/>
                      <a:tailEnd/>
                    </a:ln>
                  </pic:spPr>
                </pic:pic>
              </a:graphicData>
            </a:graphic>
          </wp:inline>
        </w:drawing>
      </w:r>
      <w:r w:rsidRPr="00A0006E">
        <w:rPr>
          <w:lang w:val="sr-Latn-CS"/>
        </w:rPr>
        <w:t xml:space="preserve">   </w:t>
      </w:r>
      <w:r w:rsidRPr="00A0006E">
        <w:rPr>
          <w:lang w:val="sr-Latn-CS"/>
        </w:rPr>
        <w:br w:type="textWrapping" w:clear="all"/>
      </w:r>
    </w:p>
    <w:p w:rsidR="00AE3A8D" w:rsidRPr="00A0006E" w:rsidRDefault="00AE3A8D" w:rsidP="00AE3A8D">
      <w:pPr>
        <w:jc w:val="center"/>
        <w:rPr>
          <w:lang w:val="sr-Latn-CS"/>
        </w:rPr>
      </w:pPr>
      <w:r w:rsidRPr="00A0006E">
        <w:rPr>
          <w:lang w:val="sr-Latn-CS"/>
        </w:rPr>
        <w:t>Slika 1.11. Evolventni zupčasti par; dobijanje profila zupca i osnovnog profila</w:t>
      </w:r>
    </w:p>
    <w:p w:rsidR="00AE3A8D" w:rsidRPr="00A0006E" w:rsidRDefault="00AE3A8D" w:rsidP="00AE3A8D">
      <w:pPr>
        <w:jc w:val="center"/>
        <w:rPr>
          <w:lang w:val="sr-Latn-CS"/>
        </w:rPr>
      </w:pPr>
    </w:p>
    <w:p w:rsidR="00AE3A8D" w:rsidRPr="00A0006E" w:rsidRDefault="00AE3A8D" w:rsidP="00AE3A8D">
      <w:pPr>
        <w:jc w:val="center"/>
        <w:rPr>
          <w:lang w:val="sr-Latn-CS"/>
        </w:rPr>
      </w:pPr>
    </w:p>
    <w:p w:rsidR="00AE3A8D" w:rsidRPr="00A0006E" w:rsidRDefault="00AE3A8D" w:rsidP="00AE3A8D">
      <w:pPr>
        <w:jc w:val="both"/>
        <w:rPr>
          <w:lang w:val="sr-Latn-CS"/>
        </w:rPr>
      </w:pPr>
      <w:r w:rsidRPr="00A0006E">
        <w:rPr>
          <w:lang w:val="sr-Latn-CS"/>
        </w:rPr>
        <w:t xml:space="preserve">         Ako prečnici </w:t>
      </w:r>
      <w:r w:rsidRPr="00A0006E">
        <w:rPr>
          <w:position w:val="-12"/>
          <w:lang w:val="sr-Latn-CS"/>
        </w:rPr>
        <w:object w:dxaOrig="340" w:dyaOrig="360">
          <v:shape id="_x0000_i1087" type="#_x0000_t75" style="width:17.25pt;height:18pt" o:ole="">
            <v:imagedata r:id="rId116" o:title=""/>
          </v:shape>
          <o:OLEObject Type="Embed" ProgID="Equation.3" ShapeID="_x0000_i1087" DrawAspect="Content" ObjectID="_1649353337" r:id="rId117"/>
        </w:object>
      </w:r>
      <w:r w:rsidRPr="00A0006E">
        <w:rPr>
          <w:lang w:val="sr-Latn-CS"/>
        </w:rPr>
        <w:t xml:space="preserve"> i </w:t>
      </w:r>
      <w:r w:rsidRPr="00A0006E">
        <w:rPr>
          <w:position w:val="-12"/>
          <w:lang w:val="sr-Latn-CS"/>
        </w:rPr>
        <w:object w:dxaOrig="360" w:dyaOrig="360">
          <v:shape id="_x0000_i1088" type="#_x0000_t75" style="width:18pt;height:18pt" o:ole="">
            <v:imagedata r:id="rId118" o:title=""/>
          </v:shape>
          <o:OLEObject Type="Embed" ProgID="Equation.3" ShapeID="_x0000_i1088" DrawAspect="Content" ObjectID="_1649353338" r:id="rId119"/>
        </w:object>
      </w:r>
      <w:r w:rsidRPr="00A0006E">
        <w:rPr>
          <w:lang w:val="sr-Latn-CS"/>
        </w:rPr>
        <w:t xml:space="preserve"> odnosno poluprečnici </w:t>
      </w:r>
      <w:r w:rsidRPr="00A0006E">
        <w:rPr>
          <w:position w:val="-12"/>
          <w:lang w:val="sr-Latn-CS"/>
        </w:rPr>
        <w:object w:dxaOrig="279" w:dyaOrig="360">
          <v:shape id="_x0000_i1089" type="#_x0000_t75" style="width:14.25pt;height:18pt" o:ole="">
            <v:imagedata r:id="rId120" o:title=""/>
          </v:shape>
          <o:OLEObject Type="Embed" ProgID="Equation.3" ShapeID="_x0000_i1089" DrawAspect="Content" ObjectID="_1649353339" r:id="rId121"/>
        </w:object>
      </w:r>
      <w:r w:rsidRPr="00A0006E">
        <w:rPr>
          <w:lang w:val="sr-Latn-CS"/>
        </w:rPr>
        <w:t xml:space="preserve"> i </w:t>
      </w:r>
      <w:r w:rsidRPr="00A0006E">
        <w:rPr>
          <w:position w:val="-12"/>
          <w:lang w:val="sr-Latn-CS"/>
        </w:rPr>
        <w:object w:dxaOrig="300" w:dyaOrig="360">
          <v:shape id="_x0000_i1090" type="#_x0000_t75" style="width:15pt;height:18pt" o:ole="">
            <v:imagedata r:id="rId122" o:title=""/>
          </v:shape>
          <o:OLEObject Type="Embed" ProgID="Equation.3" ShapeID="_x0000_i1090" DrawAspect="Content" ObjectID="_1649353340" r:id="rId123"/>
        </w:object>
      </w:r>
      <w:r w:rsidRPr="00A0006E">
        <w:rPr>
          <w:lang w:val="sr-Latn-CS"/>
        </w:rPr>
        <w:t xml:space="preserve"> teže </w:t>
      </w:r>
      <w:r w:rsidRPr="00A0006E">
        <w:rPr>
          <w:position w:val="-4"/>
          <w:lang w:val="sr-Latn-CS"/>
        </w:rPr>
        <w:object w:dxaOrig="240" w:dyaOrig="200">
          <v:shape id="_x0000_i1091" type="#_x0000_t75" style="width:12pt;height:9.75pt" o:ole="">
            <v:imagedata r:id="rId124" o:title=""/>
          </v:shape>
          <o:OLEObject Type="Embed" ProgID="Equation.3" ShapeID="_x0000_i1091" DrawAspect="Content" ObjectID="_1649353341" r:id="rId125"/>
        </w:object>
      </w:r>
      <w:r w:rsidRPr="00A0006E">
        <w:rPr>
          <w:lang w:val="sr-Latn-CS"/>
        </w:rPr>
        <w:t xml:space="preserve"> (slika 1.11) onda će evolvente </w:t>
      </w:r>
      <w:r w:rsidRPr="00A0006E">
        <w:rPr>
          <w:position w:val="-10"/>
          <w:lang w:val="sr-Latn-CS"/>
        </w:rPr>
        <w:object w:dxaOrig="340" w:dyaOrig="340">
          <v:shape id="_x0000_i1092" type="#_x0000_t75" style="width:17.25pt;height:17.25pt" o:ole="">
            <v:imagedata r:id="rId106" o:title=""/>
          </v:shape>
          <o:OLEObject Type="Embed" ProgID="Equation.3" ShapeID="_x0000_i1092" DrawAspect="Content" ObjectID="_1649353342" r:id="rId126"/>
        </w:object>
      </w:r>
      <w:r w:rsidRPr="00A0006E">
        <w:rPr>
          <w:lang w:val="sr-Latn-CS"/>
        </w:rPr>
        <w:t xml:space="preserve"> i </w:t>
      </w:r>
      <w:r w:rsidRPr="00A0006E">
        <w:rPr>
          <w:position w:val="-10"/>
          <w:lang w:val="sr-Latn-CS"/>
        </w:rPr>
        <w:object w:dxaOrig="360" w:dyaOrig="340">
          <v:shape id="_x0000_i1093" type="#_x0000_t75" style="width:18pt;height:17.25pt" o:ole="">
            <v:imagedata r:id="rId113" o:title=""/>
          </v:shape>
          <o:OLEObject Type="Embed" ProgID="Equation.3" ShapeID="_x0000_i1093" DrawAspect="Content" ObjectID="_1649353343" r:id="rId127"/>
        </w:object>
      </w:r>
      <w:r w:rsidRPr="00A0006E">
        <w:rPr>
          <w:lang w:val="sr-Latn-CS"/>
        </w:rPr>
        <w:t xml:space="preserve"> preći u prave linije </w:t>
      </w:r>
      <w:r w:rsidRPr="00A0006E">
        <w:rPr>
          <w:position w:val="-10"/>
          <w:lang w:val="sr-Latn-CS"/>
        </w:rPr>
        <w:object w:dxaOrig="400" w:dyaOrig="340">
          <v:shape id="_x0000_i1094" type="#_x0000_t75" style="width:20.25pt;height:17.25pt" o:ole="">
            <v:imagedata r:id="rId128" o:title=""/>
          </v:shape>
          <o:OLEObject Type="Embed" ProgID="Equation.3" ShapeID="_x0000_i1094" DrawAspect="Content" ObjectID="_1649353344" r:id="rId129"/>
        </w:object>
      </w:r>
      <w:r w:rsidRPr="00A0006E">
        <w:rPr>
          <w:lang w:val="sr-Latn-CS"/>
        </w:rPr>
        <w:t xml:space="preserve"> i </w:t>
      </w:r>
      <w:r w:rsidRPr="00A0006E">
        <w:rPr>
          <w:position w:val="-10"/>
          <w:lang w:val="sr-Latn-CS"/>
        </w:rPr>
        <w:object w:dxaOrig="420" w:dyaOrig="340">
          <v:shape id="_x0000_i1095" type="#_x0000_t75" style="width:21pt;height:17.25pt" o:ole="">
            <v:imagedata r:id="rId130" o:title=""/>
          </v:shape>
          <o:OLEObject Type="Embed" ProgID="Equation.3" ShapeID="_x0000_i1095" DrawAspect="Content" ObjectID="_1649353345" r:id="rId131"/>
        </w:object>
      </w:r>
      <w:r w:rsidRPr="00A0006E">
        <w:rPr>
          <w:lang w:val="sr-Latn-CS"/>
        </w:rPr>
        <w:t xml:space="preserve"> koje su upravne na dodirnicu. Zupci sa pravolinijskim profilom mogu se jednostavno i tačno izraditi pa je stoga ovakav profil usvojen </w:t>
      </w:r>
      <w:r>
        <w:rPr>
          <w:lang w:val="sr-Latn-CS"/>
        </w:rPr>
        <w:t>kao osno</w:t>
      </w:r>
      <w:r w:rsidRPr="00A0006E">
        <w:rPr>
          <w:lang w:val="sr-Latn-CS"/>
        </w:rPr>
        <w:t>vni profil zupčanika i koristi se i kao profil alata za izradu zupčanika i za teorijska razmatranja.</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t xml:space="preserve">         Osnovni profil, profil alata u obliku zupčaste letve i profil zupca osnovne zupčaste letve međusobno se razlikuju. Visina osnovnog profila je </w:t>
      </w:r>
      <w:r w:rsidRPr="00A0006E">
        <w:rPr>
          <w:position w:val="-12"/>
          <w:lang w:val="sr-Latn-CS"/>
        </w:rPr>
        <w:object w:dxaOrig="960" w:dyaOrig="360">
          <v:shape id="_x0000_i1096" type="#_x0000_t75" style="width:48pt;height:18pt" o:ole="">
            <v:imagedata r:id="rId132" o:title=""/>
          </v:shape>
          <o:OLEObject Type="Embed" ProgID="Equation.3" ShapeID="_x0000_i1096" DrawAspect="Content" ObjectID="_1649353346" r:id="rId133"/>
        </w:object>
      </w:r>
      <w:r w:rsidRPr="00A0006E">
        <w:rPr>
          <w:lang w:val="sr-Latn-CS"/>
        </w:rPr>
        <w:t xml:space="preserve"> i on nema nikanvih zaobljenja (sl. 1.12). Visina profila alata je  </w:t>
      </w:r>
      <w:r w:rsidRPr="00A0006E">
        <w:rPr>
          <w:position w:val="-12"/>
          <w:lang w:val="sr-Latn-CS"/>
        </w:rPr>
        <w:object w:dxaOrig="980" w:dyaOrig="360">
          <v:shape id="_x0000_i1097" type="#_x0000_t75" style="width:48.75pt;height:18pt" o:ole="">
            <v:imagedata r:id="rId134" o:title=""/>
          </v:shape>
          <o:OLEObject Type="Embed" ProgID="Equation.3" ShapeID="_x0000_i1097" DrawAspect="Content" ObjectID="_1649353347" r:id="rId135"/>
        </w:object>
      </w:r>
      <w:r w:rsidRPr="00A0006E">
        <w:rPr>
          <w:lang w:val="sr-Latn-CS"/>
        </w:rPr>
        <w:t xml:space="preserve"> i on ima odgovarajuća zaobljenja na prelazu bočnih linija u temenu i podnožnu konturu</w:t>
      </w:r>
      <w:r>
        <w:rPr>
          <w:lang w:val="sr-Latn-CS"/>
        </w:rPr>
        <w:t>.</w:t>
      </w:r>
      <w:r w:rsidRPr="00A0006E">
        <w:rPr>
          <w:lang w:val="sr-Latn-CS"/>
        </w:rPr>
        <w:t xml:space="preserve"> Visina zupca osnovne zupčaste l</w:t>
      </w:r>
      <w:r>
        <w:rPr>
          <w:lang w:val="sr-Latn-CS"/>
        </w:rPr>
        <w:t>e</w:t>
      </w:r>
      <w:r w:rsidRPr="00A0006E">
        <w:rPr>
          <w:lang w:val="sr-Latn-CS"/>
        </w:rPr>
        <w:t xml:space="preserve">tve je međutim </w:t>
      </w:r>
      <w:r w:rsidRPr="00A0006E">
        <w:rPr>
          <w:position w:val="-14"/>
          <w:lang w:val="sr-Latn-CS"/>
        </w:rPr>
        <w:object w:dxaOrig="1400" w:dyaOrig="380">
          <v:shape id="_x0000_i1098" type="#_x0000_t75" style="width:69.75pt;height:18.75pt" o:ole="">
            <v:imagedata r:id="rId136" o:title=""/>
          </v:shape>
          <o:OLEObject Type="Embed" ProgID="Equation.3" ShapeID="_x0000_i1098" DrawAspect="Content" ObjectID="_1649353348" r:id="rId137"/>
        </w:object>
      </w:r>
      <w:r w:rsidRPr="00A0006E">
        <w:rPr>
          <w:lang w:val="sr-Latn-CS"/>
        </w:rPr>
        <w:t xml:space="preserve"> (slika 1.12) i kod nje prelazno zaobljenje postoji samo na prelazu bokova zubaca u po</w:t>
      </w:r>
      <w:r>
        <w:rPr>
          <w:lang w:val="sr-Latn-CS"/>
        </w:rPr>
        <w:t>dn</w:t>
      </w:r>
      <w:r w:rsidRPr="00A0006E">
        <w:rPr>
          <w:lang w:val="sr-Latn-CS"/>
        </w:rPr>
        <w:t>ožju.</w:t>
      </w:r>
    </w:p>
    <w:p w:rsidR="00AE3A8D" w:rsidRPr="00A0006E" w:rsidRDefault="00AE3A8D" w:rsidP="00AE3A8D">
      <w:pPr>
        <w:jc w:val="both"/>
        <w:rPr>
          <w:lang w:val="sr-Latn-CS"/>
        </w:rPr>
      </w:pPr>
    </w:p>
    <w:p w:rsidR="00AE3A8D" w:rsidRPr="00A0006E" w:rsidRDefault="00AE3A8D" w:rsidP="00AE3A8D">
      <w:pPr>
        <w:jc w:val="center"/>
        <w:rPr>
          <w:lang w:val="sr-Latn-CS"/>
        </w:rPr>
      </w:pPr>
      <w:r>
        <w:rPr>
          <w:noProof/>
        </w:rPr>
        <w:lastRenderedPageBreak/>
        <w:drawing>
          <wp:inline distT="0" distB="0" distL="0" distR="0">
            <wp:extent cx="4533900" cy="2724150"/>
            <wp:effectExtent l="19050" t="0" r="0" b="0"/>
            <wp:docPr id="78" name="Picture 78"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ew Picture"/>
                    <pic:cNvPicPr>
                      <a:picLocks noChangeAspect="1" noChangeArrowheads="1"/>
                    </pic:cNvPicPr>
                  </pic:nvPicPr>
                  <pic:blipFill>
                    <a:blip r:embed="rId138"/>
                    <a:srcRect/>
                    <a:stretch>
                      <a:fillRect/>
                    </a:stretch>
                  </pic:blipFill>
                  <pic:spPr bwMode="auto">
                    <a:xfrm>
                      <a:off x="0" y="0"/>
                      <a:ext cx="4533900" cy="2724150"/>
                    </a:xfrm>
                    <a:prstGeom prst="rect">
                      <a:avLst/>
                    </a:prstGeom>
                    <a:noFill/>
                    <a:ln w="9525">
                      <a:noFill/>
                      <a:miter lim="800000"/>
                      <a:headEnd/>
                      <a:tailEnd/>
                    </a:ln>
                  </pic:spPr>
                </pic:pic>
              </a:graphicData>
            </a:graphic>
          </wp:inline>
        </w:drawing>
      </w:r>
    </w:p>
    <w:p w:rsidR="00AE3A8D" w:rsidRPr="00A0006E" w:rsidRDefault="00AE3A8D" w:rsidP="00AE3A8D">
      <w:pPr>
        <w:jc w:val="center"/>
        <w:rPr>
          <w:lang w:val="sr-Latn-CS"/>
        </w:rPr>
      </w:pPr>
      <w:r w:rsidRPr="00A0006E">
        <w:rPr>
          <w:lang w:val="sr-Latn-CS"/>
        </w:rPr>
        <w:t xml:space="preserve">Slika 1.12. Standardni profil  cilindričnih evolventnih zupčanika </w:t>
      </w:r>
    </w:p>
    <w:p w:rsidR="00AE3A8D" w:rsidRPr="00A0006E" w:rsidRDefault="00AE3A8D" w:rsidP="00AE3A8D">
      <w:pPr>
        <w:rPr>
          <w:lang w:val="sr-Latn-CS"/>
        </w:rPr>
      </w:pPr>
    </w:p>
    <w:p w:rsidR="00AE3A8D" w:rsidRPr="00A0006E" w:rsidRDefault="00AE3A8D" w:rsidP="00AE3A8D">
      <w:pPr>
        <w:jc w:val="both"/>
        <w:rPr>
          <w:lang w:val="sr-Latn-CS"/>
        </w:rPr>
      </w:pPr>
      <w:r w:rsidRPr="00A0006E">
        <w:rPr>
          <w:lang w:val="sr-Latn-CS"/>
        </w:rPr>
        <w:t xml:space="preserve">         Sve evolventne zupčanik</w:t>
      </w:r>
      <w:r>
        <w:rPr>
          <w:lang w:val="sr-Latn-CS"/>
        </w:rPr>
        <w:t>e</w:t>
      </w:r>
      <w:r w:rsidRPr="00A0006E">
        <w:rPr>
          <w:lang w:val="sr-Latn-CS"/>
        </w:rPr>
        <w:t xml:space="preserve"> moguće je definisati preko osnovne zupčaste  letve koja je i  usvojena kao  standardni profil  zubaca zupčanika (slika 1.12). Za standardni profil može se zaključiti sledeće:</w:t>
      </w:r>
    </w:p>
    <w:p w:rsidR="00AE3A8D" w:rsidRPr="00A0006E" w:rsidRDefault="00AE3A8D" w:rsidP="00AE3A8D">
      <w:pPr>
        <w:jc w:val="both"/>
        <w:rPr>
          <w:lang w:val="sr-Latn-CS"/>
        </w:rPr>
      </w:pPr>
    </w:p>
    <w:p w:rsidR="00AE3A8D" w:rsidRPr="00A0006E" w:rsidRDefault="00AE3A8D" w:rsidP="00AE3A8D">
      <w:pPr>
        <w:numPr>
          <w:ilvl w:val="0"/>
          <w:numId w:val="1"/>
        </w:numPr>
        <w:jc w:val="both"/>
        <w:rPr>
          <w:lang w:val="sr-Latn-CS"/>
        </w:rPr>
      </w:pPr>
      <w:r w:rsidRPr="00A0006E">
        <w:rPr>
          <w:lang w:val="sr-Latn-CS"/>
        </w:rPr>
        <w:t xml:space="preserve">Bokovi standardnog profila kod cilindričnih evolventnih zupčanika su prave linije. </w:t>
      </w:r>
    </w:p>
    <w:p w:rsidR="00AE3A8D" w:rsidRPr="00A0006E" w:rsidRDefault="00AE3A8D" w:rsidP="00AE3A8D">
      <w:pPr>
        <w:numPr>
          <w:ilvl w:val="0"/>
          <w:numId w:val="1"/>
        </w:numPr>
        <w:jc w:val="both"/>
        <w:rPr>
          <w:lang w:val="sr-Latn-CS"/>
        </w:rPr>
      </w:pPr>
      <w:r w:rsidRPr="00A0006E">
        <w:rPr>
          <w:lang w:val="sr-Latn-CS"/>
        </w:rPr>
        <w:t>Standardni profil im</w:t>
      </w:r>
      <w:r>
        <w:rPr>
          <w:lang w:val="sr-Latn-CS"/>
        </w:rPr>
        <w:t>a</w:t>
      </w:r>
      <w:r w:rsidRPr="00A0006E">
        <w:rPr>
          <w:lang w:val="sr-Latn-CS"/>
        </w:rPr>
        <w:t xml:space="preserve"> podeoni korak </w:t>
      </w:r>
      <w:r w:rsidRPr="00A0006E">
        <w:rPr>
          <w:position w:val="-10"/>
          <w:lang w:val="sr-Latn-CS"/>
        </w:rPr>
        <w:object w:dxaOrig="940" w:dyaOrig="260">
          <v:shape id="_x0000_i1099" type="#_x0000_t75" style="width:47.25pt;height:12.75pt" o:ole="">
            <v:imagedata r:id="rId139" o:title=""/>
          </v:shape>
          <o:OLEObject Type="Embed" ProgID="Equation.3" ShapeID="_x0000_i1099" DrawAspect="Content" ObjectID="_1649353349" r:id="rId140"/>
        </w:object>
      </w:r>
      <w:r w:rsidRPr="00A0006E">
        <w:rPr>
          <w:lang w:val="sr-Latn-CS"/>
        </w:rPr>
        <w:t xml:space="preserve">, pa je standardni modul jednak </w:t>
      </w:r>
      <w:r w:rsidRPr="00A0006E">
        <w:rPr>
          <w:position w:val="-10"/>
          <w:lang w:val="sr-Latn-CS"/>
        </w:rPr>
        <w:object w:dxaOrig="960" w:dyaOrig="320">
          <v:shape id="_x0000_i1100" type="#_x0000_t75" style="width:45pt;height:15pt" o:ole="">
            <v:imagedata r:id="rId141" o:title=""/>
          </v:shape>
          <o:OLEObject Type="Embed" ProgID="Equation.3" ShapeID="_x0000_i1100" DrawAspect="Content" ObjectID="_1649353350" r:id="rId142"/>
        </w:object>
      </w:r>
      <w:r w:rsidRPr="00A0006E">
        <w:rPr>
          <w:lang w:val="sr-Latn-CS"/>
        </w:rPr>
        <w:t>.</w:t>
      </w:r>
    </w:p>
    <w:p w:rsidR="00AE3A8D" w:rsidRPr="00A0006E" w:rsidRDefault="00AE3A8D" w:rsidP="00AE3A8D">
      <w:pPr>
        <w:numPr>
          <w:ilvl w:val="0"/>
          <w:numId w:val="1"/>
        </w:numPr>
        <w:rPr>
          <w:lang w:val="sr-Latn-CS"/>
        </w:rPr>
      </w:pPr>
      <w:r w:rsidRPr="00A0006E">
        <w:rPr>
          <w:lang w:val="sr-Latn-CS"/>
        </w:rPr>
        <w:t xml:space="preserve">Srednja  linija  standardnog  profila </w:t>
      </w:r>
      <w:r w:rsidRPr="00A0006E">
        <w:rPr>
          <w:i/>
          <w:lang w:val="sr-Latn-CS"/>
        </w:rPr>
        <w:t xml:space="preserve">S </w:t>
      </w:r>
      <w:r w:rsidRPr="00A0006E">
        <w:rPr>
          <w:lang w:val="sr-Latn-CS"/>
        </w:rPr>
        <w:t xml:space="preserve">- </w:t>
      </w:r>
      <w:r w:rsidRPr="00A0006E">
        <w:rPr>
          <w:i/>
          <w:lang w:val="sr-Latn-CS"/>
        </w:rPr>
        <w:t>S</w:t>
      </w:r>
      <w:r w:rsidRPr="00A0006E">
        <w:rPr>
          <w:lang w:val="sr-Latn-CS"/>
        </w:rPr>
        <w:t xml:space="preserve">  deli  standardni profil  </w:t>
      </w:r>
    </w:p>
    <w:p w:rsidR="00AE3A8D" w:rsidRPr="00A0006E" w:rsidRDefault="00AE3A8D" w:rsidP="00AE3A8D">
      <w:pPr>
        <w:jc w:val="both"/>
        <w:rPr>
          <w:lang w:val="sr-Latn-CS"/>
        </w:rPr>
      </w:pPr>
      <w:r w:rsidRPr="00A0006E">
        <w:rPr>
          <w:lang w:val="sr-Latn-CS"/>
        </w:rPr>
        <w:t xml:space="preserve">            tako   da   je   debljina   zupca   jednaka   širini   međuzublja   tj.       </w:t>
      </w:r>
    </w:p>
    <w:p w:rsidR="00AE3A8D" w:rsidRPr="00A0006E" w:rsidRDefault="00AE3A8D" w:rsidP="00AE3A8D">
      <w:pPr>
        <w:rPr>
          <w:lang w:val="sr-Latn-CS"/>
        </w:rPr>
      </w:pPr>
      <w:r w:rsidRPr="00A0006E">
        <w:rPr>
          <w:lang w:val="sr-Latn-CS"/>
        </w:rPr>
        <w:t xml:space="preserve">            </w:t>
      </w:r>
      <w:r w:rsidRPr="00A0006E">
        <w:rPr>
          <w:position w:val="-10"/>
          <w:lang w:val="sr-Latn-CS"/>
        </w:rPr>
        <w:object w:dxaOrig="1480" w:dyaOrig="340">
          <v:shape id="_x0000_i1101" type="#_x0000_t75" style="width:74.25pt;height:17.25pt" o:ole="">
            <v:imagedata r:id="rId143" o:title=""/>
          </v:shape>
          <o:OLEObject Type="Embed" ProgID="Equation.3" ShapeID="_x0000_i1101" DrawAspect="Content" ObjectID="_1649353351" r:id="rId144"/>
        </w:object>
      </w:r>
      <w:r w:rsidRPr="00A0006E">
        <w:rPr>
          <w:i/>
          <w:lang w:val="sr-Latn-CS"/>
        </w:rPr>
        <w:t xml:space="preserve"> </w:t>
      </w:r>
    </w:p>
    <w:p w:rsidR="00AE3A8D" w:rsidRPr="00A0006E" w:rsidRDefault="00AE3A8D" w:rsidP="00AE3A8D">
      <w:pPr>
        <w:numPr>
          <w:ilvl w:val="0"/>
          <w:numId w:val="1"/>
        </w:numPr>
        <w:jc w:val="both"/>
        <w:rPr>
          <w:lang w:val="sr-Latn-CS"/>
        </w:rPr>
      </w:pPr>
      <w:r w:rsidRPr="00A0006E">
        <w:rPr>
          <w:lang w:val="sr-Latn-CS"/>
        </w:rPr>
        <w:t xml:space="preserve">Normala na srednju liniju profila zaklapa sa pravolinijskim bokom osnovnog profila ugao </w:t>
      </w:r>
      <w:r w:rsidRPr="00A0006E">
        <w:rPr>
          <w:position w:val="-10"/>
          <w:lang w:val="sr-Latn-CS"/>
        </w:rPr>
        <w:object w:dxaOrig="940" w:dyaOrig="360">
          <v:shape id="_x0000_i1102" type="#_x0000_t75" style="width:47.25pt;height:18pt" o:ole="">
            <v:imagedata r:id="rId145" o:title=""/>
          </v:shape>
          <o:OLEObject Type="Embed" ProgID="Equation.3" ShapeID="_x0000_i1102" DrawAspect="Content" ObjectID="_1649353352" r:id="rId146"/>
        </w:object>
      </w:r>
      <w:r w:rsidRPr="00A0006E">
        <w:rPr>
          <w:lang w:val="sr-Latn-CS"/>
        </w:rPr>
        <w:t xml:space="preserve">, tako da je ugao osnovnog profila zupca jednak </w:t>
      </w:r>
      <w:r w:rsidRPr="00A0006E">
        <w:rPr>
          <w:position w:val="-10"/>
          <w:lang w:val="sr-Latn-CS"/>
        </w:rPr>
        <w:object w:dxaOrig="1060" w:dyaOrig="360">
          <v:shape id="_x0000_i1103" type="#_x0000_t75" style="width:45pt;height:15pt" o:ole="">
            <v:imagedata r:id="rId147" o:title=""/>
          </v:shape>
          <o:OLEObject Type="Embed" ProgID="Equation.3" ShapeID="_x0000_i1103" DrawAspect="Content" ObjectID="_1649353353" r:id="rId148"/>
        </w:object>
      </w:r>
      <w:r w:rsidRPr="00A0006E">
        <w:rPr>
          <w:lang w:val="sr-Latn-CS"/>
        </w:rPr>
        <w:t>.</w:t>
      </w:r>
    </w:p>
    <w:p w:rsidR="00AE3A8D" w:rsidRPr="00A0006E" w:rsidRDefault="00AE3A8D" w:rsidP="00AE3A8D">
      <w:pPr>
        <w:numPr>
          <w:ilvl w:val="0"/>
          <w:numId w:val="1"/>
        </w:numPr>
        <w:rPr>
          <w:lang w:val="sr-Latn-CS"/>
        </w:rPr>
      </w:pPr>
      <w:r w:rsidRPr="00A0006E">
        <w:rPr>
          <w:lang w:val="sr-Latn-CS"/>
        </w:rPr>
        <w:t>Veličine koje određuju visinu standardnog profila su:</w:t>
      </w:r>
    </w:p>
    <w:p w:rsidR="00AE3A8D" w:rsidRPr="00A0006E" w:rsidRDefault="00AE3A8D" w:rsidP="00AE3A8D">
      <w:pPr>
        <w:ind w:left="1134"/>
        <w:rPr>
          <w:lang w:val="sr-Latn-CS"/>
        </w:rPr>
      </w:pPr>
      <w:r w:rsidRPr="00A0006E">
        <w:rPr>
          <w:lang w:val="sr-Latn-CS"/>
        </w:rPr>
        <w:t xml:space="preserve">visine temenog dela zupca:            </w:t>
      </w:r>
      <w:r w:rsidRPr="00A0006E">
        <w:rPr>
          <w:position w:val="-12"/>
          <w:lang w:val="sr-Latn-CS"/>
        </w:rPr>
        <w:object w:dxaOrig="820" w:dyaOrig="360">
          <v:shape id="_x0000_i1104" type="#_x0000_t75" style="width:41.25pt;height:18pt" o:ole="">
            <v:imagedata r:id="rId149" o:title=""/>
          </v:shape>
          <o:OLEObject Type="Embed" ProgID="Equation.3" ShapeID="_x0000_i1104" DrawAspect="Content" ObjectID="_1649353354" r:id="rId150"/>
        </w:object>
      </w:r>
    </w:p>
    <w:p w:rsidR="00AE3A8D" w:rsidRPr="00A0006E" w:rsidRDefault="00AE3A8D" w:rsidP="00AE3A8D">
      <w:pPr>
        <w:ind w:left="1134"/>
        <w:rPr>
          <w:lang w:val="sr-Latn-CS"/>
        </w:rPr>
      </w:pPr>
      <w:r w:rsidRPr="00A0006E">
        <w:rPr>
          <w:lang w:val="sr-Latn-CS"/>
        </w:rPr>
        <w:t xml:space="preserve">visina podnožnog dela zupca:        </w:t>
      </w:r>
      <w:r w:rsidRPr="00A0006E">
        <w:rPr>
          <w:position w:val="-14"/>
          <w:lang w:val="sr-Latn-CS"/>
        </w:rPr>
        <w:object w:dxaOrig="1260" w:dyaOrig="380">
          <v:shape id="_x0000_i1105" type="#_x0000_t75" style="width:63pt;height:18.75pt" o:ole="">
            <v:imagedata r:id="rId151" o:title=""/>
          </v:shape>
          <o:OLEObject Type="Embed" ProgID="Equation.3" ShapeID="_x0000_i1105" DrawAspect="Content" ObjectID="_1649353355" r:id="rId152"/>
        </w:object>
      </w:r>
    </w:p>
    <w:p w:rsidR="00AE3A8D" w:rsidRPr="00A0006E" w:rsidRDefault="00AE3A8D" w:rsidP="00AE3A8D">
      <w:pPr>
        <w:ind w:left="1134"/>
        <w:rPr>
          <w:lang w:val="sr-Latn-CS"/>
        </w:rPr>
      </w:pPr>
      <w:r w:rsidRPr="00A0006E">
        <w:rPr>
          <w:lang w:val="sr-Latn-CS"/>
        </w:rPr>
        <w:t xml:space="preserve">ukupna visina:                                 </w:t>
      </w:r>
      <w:r w:rsidRPr="00A0006E">
        <w:rPr>
          <w:position w:val="-14"/>
          <w:lang w:val="sr-Latn-CS"/>
        </w:rPr>
        <w:object w:dxaOrig="2380" w:dyaOrig="380">
          <v:shape id="_x0000_i1106" type="#_x0000_t75" style="width:106.5pt;height:17.25pt" o:ole="">
            <v:imagedata r:id="rId153" o:title=""/>
          </v:shape>
          <o:OLEObject Type="Embed" ProgID="Equation.3" ShapeID="_x0000_i1106" DrawAspect="Content" ObjectID="_1649353356" r:id="rId154"/>
        </w:object>
      </w:r>
    </w:p>
    <w:p w:rsidR="00AE3A8D" w:rsidRPr="00A0006E" w:rsidRDefault="00AE3A8D" w:rsidP="00AE3A8D">
      <w:pPr>
        <w:numPr>
          <w:ilvl w:val="0"/>
          <w:numId w:val="2"/>
        </w:numPr>
        <w:jc w:val="both"/>
        <w:rPr>
          <w:lang w:val="sr-Latn-CS"/>
        </w:rPr>
      </w:pPr>
      <w:r w:rsidRPr="00A0006E">
        <w:rPr>
          <w:lang w:val="sr-Latn-CS"/>
        </w:rPr>
        <w:t xml:space="preserve">Temeni zazor se kreće u granicama </w:t>
      </w:r>
      <w:r w:rsidRPr="00A0006E">
        <w:rPr>
          <w:position w:val="-10"/>
          <w:lang w:val="sr-Latn-CS"/>
        </w:rPr>
        <w:object w:dxaOrig="1640" w:dyaOrig="340">
          <v:shape id="_x0000_i1107" type="#_x0000_t75" style="width:81.75pt;height:17.25pt" o:ole="">
            <v:imagedata r:id="rId155" o:title=""/>
          </v:shape>
          <o:OLEObject Type="Embed" ProgID="Equation.3" ShapeID="_x0000_i1107" DrawAspect="Content" ObjectID="_1649353357" r:id="rId156"/>
        </w:object>
      </w:r>
      <w:r w:rsidRPr="00A0006E">
        <w:rPr>
          <w:lang w:val="sr-Latn-CS"/>
        </w:rPr>
        <w:t xml:space="preserve"> i zavisi od karakteristika alata i od specijalnih zahteva za izradu zupčanika (u izuzetnim slučajevima može se uzeti 0,4</w:t>
      </w:r>
      <w:r w:rsidRPr="00A0006E">
        <w:rPr>
          <w:i/>
          <w:lang w:val="sr-Latn-CS"/>
        </w:rPr>
        <w:t>m</w:t>
      </w:r>
      <w:r w:rsidRPr="00A0006E">
        <w:rPr>
          <w:lang w:val="sr-Latn-CS"/>
        </w:rPr>
        <w:t>).</w:t>
      </w:r>
    </w:p>
    <w:p w:rsidR="00AE3A8D" w:rsidRPr="00A0006E" w:rsidRDefault="00AE3A8D" w:rsidP="00AE3A8D">
      <w:pPr>
        <w:ind w:left="360"/>
        <w:jc w:val="both"/>
        <w:rPr>
          <w:lang w:val="sr-Latn-CS"/>
        </w:rPr>
      </w:pPr>
    </w:p>
    <w:p w:rsidR="00AE3A8D" w:rsidRPr="00A0006E" w:rsidRDefault="00AE3A8D" w:rsidP="00AE3A8D">
      <w:pPr>
        <w:numPr>
          <w:ilvl w:val="0"/>
          <w:numId w:val="2"/>
        </w:numPr>
        <w:jc w:val="both"/>
        <w:rPr>
          <w:lang w:val="sr-Latn-CS"/>
        </w:rPr>
      </w:pPr>
      <w:r w:rsidRPr="00A0006E">
        <w:rPr>
          <w:lang w:val="sr-Latn-CS"/>
        </w:rPr>
        <w:t xml:space="preserve">Korisni deo boka zupca određuje zajednička visina spregnutih profila koja je jednaka </w:t>
      </w:r>
      <w:r w:rsidRPr="00A0006E">
        <w:rPr>
          <w:position w:val="-12"/>
          <w:lang w:val="sr-Latn-CS"/>
        </w:rPr>
        <w:object w:dxaOrig="960" w:dyaOrig="360">
          <v:shape id="_x0000_i1108" type="#_x0000_t75" style="width:47.25pt;height:17.25pt" o:ole="">
            <v:imagedata r:id="rId132" o:title=""/>
          </v:shape>
          <o:OLEObject Type="Embed" ProgID="Equation.3" ShapeID="_x0000_i1108" DrawAspect="Content" ObjectID="_1649353358" r:id="rId157"/>
        </w:object>
      </w:r>
      <w:r w:rsidRPr="00A0006E">
        <w:rPr>
          <w:lang w:val="sr-Latn-CS"/>
        </w:rPr>
        <w:t>.</w:t>
      </w:r>
    </w:p>
    <w:p w:rsidR="00AE3A8D" w:rsidRPr="00A0006E" w:rsidRDefault="00AE3A8D" w:rsidP="00AE3A8D">
      <w:pPr>
        <w:numPr>
          <w:ilvl w:val="0"/>
          <w:numId w:val="2"/>
        </w:numPr>
        <w:jc w:val="both"/>
        <w:rPr>
          <w:lang w:val="sr-Latn-CS"/>
        </w:rPr>
      </w:pPr>
      <w:r w:rsidRPr="00A0006E">
        <w:rPr>
          <w:lang w:val="sr-Latn-CS"/>
        </w:rPr>
        <w:t>Prelazni deo između pravolinijskog dela boka i po</w:t>
      </w:r>
      <w:r>
        <w:rPr>
          <w:lang w:val="sr-Latn-CS"/>
        </w:rPr>
        <w:t>dn</w:t>
      </w:r>
      <w:r w:rsidRPr="00A0006E">
        <w:rPr>
          <w:lang w:val="sr-Latn-CS"/>
        </w:rPr>
        <w:t>ožja zupca ima poluprečnik zaobljen</w:t>
      </w:r>
      <w:r>
        <w:rPr>
          <w:lang w:val="sr-Latn-CS"/>
        </w:rPr>
        <w:t>ja</w:t>
      </w:r>
      <w:r w:rsidRPr="00A0006E">
        <w:rPr>
          <w:lang w:val="sr-Latn-CS"/>
        </w:rPr>
        <w:t xml:space="preserve"> </w:t>
      </w:r>
      <w:r w:rsidRPr="00CB1794">
        <w:rPr>
          <w:position w:val="-14"/>
          <w:lang w:val="sr-Latn-CS"/>
        </w:rPr>
        <w:object w:dxaOrig="2000" w:dyaOrig="380">
          <v:shape id="_x0000_i1109" type="#_x0000_t75" style="width:98.25pt;height:18.75pt" o:ole="">
            <v:imagedata r:id="rId158" o:title=""/>
          </v:shape>
          <o:OLEObject Type="Embed" ProgID="Equation.3" ShapeID="_x0000_i1109" DrawAspect="Content" ObjectID="_1649353359" r:id="rId159"/>
        </w:object>
      </w:r>
      <w:r w:rsidRPr="00A0006E">
        <w:rPr>
          <w:lang w:val="sr-Latn-CS"/>
        </w:rPr>
        <w:t>.</w:t>
      </w:r>
    </w:p>
    <w:p w:rsidR="00AE3A8D" w:rsidRPr="00A0006E" w:rsidRDefault="00AE3A8D" w:rsidP="00AE3A8D">
      <w:pPr>
        <w:rPr>
          <w:lang w:val="sr-Latn-CS"/>
        </w:rPr>
      </w:pPr>
    </w:p>
    <w:p w:rsidR="00AE3A8D" w:rsidRPr="00A0006E" w:rsidRDefault="00AE3A8D" w:rsidP="00AE3A8D">
      <w:pPr>
        <w:jc w:val="center"/>
        <w:rPr>
          <w:caps/>
          <w:lang w:val="sr-Latn-CS"/>
        </w:rPr>
      </w:pPr>
      <w:r w:rsidRPr="00A0006E">
        <w:rPr>
          <w:b/>
          <w:caps/>
          <w:lang w:val="sr-Latn-CS"/>
        </w:rPr>
        <w:t>Evolventna funkcija</w:t>
      </w:r>
    </w:p>
    <w:p w:rsidR="00AE3A8D" w:rsidRPr="00A0006E" w:rsidRDefault="00AE3A8D" w:rsidP="00AE3A8D">
      <w:pPr>
        <w:jc w:val="center"/>
        <w:rPr>
          <w:lang w:val="sr-Latn-CS"/>
        </w:rPr>
      </w:pPr>
    </w:p>
    <w:p w:rsidR="00AE3A8D" w:rsidRPr="000D446D" w:rsidRDefault="00AE3A8D" w:rsidP="00AE3A8D">
      <w:pPr>
        <w:jc w:val="both"/>
        <w:rPr>
          <w:lang w:val="sr-Latn-CS"/>
        </w:rPr>
      </w:pPr>
      <w:r w:rsidRPr="000D446D">
        <w:rPr>
          <w:lang w:val="sr-Latn-CS"/>
        </w:rPr>
        <w:t xml:space="preserve">         Za proračun geometrijskih veličina vrlo često se koristi evolventna funkcija. Iz uslova kotrljanja prave po osnovnoj kružnici </w:t>
      </w:r>
      <w:r>
        <w:rPr>
          <w:lang w:val="sr-Latn-CS"/>
        </w:rPr>
        <w:t>dobija se slede</w:t>
      </w:r>
      <w:r>
        <w:t>ći izraz</w:t>
      </w:r>
      <w:r w:rsidRPr="000D446D">
        <w:rPr>
          <w:lang w:val="sr-Latn-CS"/>
        </w:rPr>
        <w:t xml:space="preserve">:         </w:t>
      </w:r>
    </w:p>
    <w:p w:rsidR="00AE3A8D" w:rsidRDefault="00AE3A8D" w:rsidP="00AE3A8D">
      <w:pPr>
        <w:jc w:val="center"/>
      </w:pPr>
      <w:r w:rsidRPr="000D446D">
        <w:rPr>
          <w:position w:val="-12"/>
          <w:lang w:val="sr-Latn-CS"/>
        </w:rPr>
        <w:object w:dxaOrig="1520" w:dyaOrig="360">
          <v:shape id="_x0000_i1110" type="#_x0000_t75" style="width:111pt;height:26.25pt" o:ole="">
            <v:imagedata r:id="rId160" o:title=""/>
          </v:shape>
          <o:OLEObject Type="Embed" ProgID="Equation.3" ShapeID="_x0000_i1110" DrawAspect="Content" ObjectID="_1649353360" r:id="rId161"/>
        </w:object>
      </w:r>
      <w:r w:rsidRPr="000D446D">
        <w:t xml:space="preserve">   </w:t>
      </w:r>
    </w:p>
    <w:p w:rsidR="00AE3A8D" w:rsidRPr="000D446D" w:rsidRDefault="00AE3A8D" w:rsidP="00AE3A8D">
      <w:pPr>
        <w:jc w:val="center"/>
      </w:pPr>
      <w:r w:rsidRPr="000D446D">
        <w:t xml:space="preserve">                   </w:t>
      </w:r>
    </w:p>
    <w:p w:rsidR="00AE3A8D" w:rsidRPr="000D446D" w:rsidRDefault="00AE3A8D" w:rsidP="00AE3A8D">
      <w:pPr>
        <w:jc w:val="both"/>
        <w:rPr>
          <w:lang w:val="sr-Latn-CS"/>
        </w:rPr>
      </w:pPr>
      <w:r w:rsidRPr="000D446D">
        <w:rPr>
          <w:lang w:val="sr-Latn-CS"/>
        </w:rPr>
        <w:t xml:space="preserve">         Ugao </w:t>
      </w:r>
      <w:r w:rsidRPr="000D446D">
        <w:rPr>
          <w:position w:val="-12"/>
          <w:lang w:val="sr-Latn-CS"/>
        </w:rPr>
        <w:object w:dxaOrig="240" w:dyaOrig="360">
          <v:shape id="_x0000_i1111" type="#_x0000_t75" style="width:12pt;height:18pt" o:ole="">
            <v:imagedata r:id="rId162" o:title=""/>
          </v:shape>
          <o:OLEObject Type="Embed" ProgID="Equation.3" ShapeID="_x0000_i1111" DrawAspect="Content" ObjectID="_1649353361" r:id="rId163"/>
        </w:object>
      </w:r>
      <w:r w:rsidRPr="000D446D">
        <w:rPr>
          <w:lang w:val="sr-Latn-CS"/>
        </w:rPr>
        <w:t xml:space="preserve"> u izrazu  naziva se evolventna funkcija ugla </w:t>
      </w:r>
      <w:r w:rsidRPr="000D446D">
        <w:rPr>
          <w:position w:val="-12"/>
          <w:lang w:val="sr-Latn-CS"/>
        </w:rPr>
        <w:object w:dxaOrig="279" w:dyaOrig="360">
          <v:shape id="_x0000_i1112" type="#_x0000_t75" style="width:14.25pt;height:18pt" o:ole="">
            <v:imagedata r:id="rId164" o:title=""/>
          </v:shape>
          <o:OLEObject Type="Embed" ProgID="Equation.3" ShapeID="_x0000_i1112" DrawAspect="Content" ObjectID="_1649353362" r:id="rId165"/>
        </w:object>
      </w:r>
      <w:r w:rsidRPr="000D446D">
        <w:rPr>
          <w:lang w:val="sr-Latn-CS"/>
        </w:rPr>
        <w:t xml:space="preserve"> i označava se sa </w:t>
      </w:r>
      <w:r w:rsidRPr="000D446D">
        <w:rPr>
          <w:i/>
          <w:lang w:val="sr-Latn-CS"/>
        </w:rPr>
        <w:t>inv</w:t>
      </w:r>
      <w:r w:rsidRPr="000D446D">
        <w:rPr>
          <w:i/>
          <w:position w:val="-12"/>
          <w:lang w:val="sr-Latn-CS"/>
        </w:rPr>
        <w:object w:dxaOrig="279" w:dyaOrig="360">
          <v:shape id="_x0000_i1113" type="#_x0000_t75" style="width:14.25pt;height:18pt" o:ole="">
            <v:imagedata r:id="rId166" o:title=""/>
          </v:shape>
          <o:OLEObject Type="Embed" ProgID="Equation.3" ShapeID="_x0000_i1113" DrawAspect="Content" ObjectID="_1649353363" r:id="rId167"/>
        </w:object>
      </w:r>
      <w:r w:rsidRPr="000D446D">
        <w:rPr>
          <w:lang w:val="sr-Latn-CS"/>
        </w:rPr>
        <w:t xml:space="preserve">(involut </w:t>
      </w:r>
      <w:r w:rsidRPr="000D446D">
        <w:rPr>
          <w:i/>
          <w:position w:val="-12"/>
          <w:lang w:val="sr-Latn-CS"/>
        </w:rPr>
        <w:object w:dxaOrig="279" w:dyaOrig="360">
          <v:shape id="_x0000_i1114" type="#_x0000_t75" style="width:14.25pt;height:18pt" o:ole="">
            <v:imagedata r:id="rId168" o:title=""/>
          </v:shape>
          <o:OLEObject Type="Embed" ProgID="Equation.3" ShapeID="_x0000_i1114" DrawAspect="Content" ObjectID="_1649353364" r:id="rId169"/>
        </w:object>
      </w:r>
      <w:r w:rsidRPr="000D446D">
        <w:rPr>
          <w:lang w:val="sr-Latn-CS"/>
        </w:rPr>
        <w:t xml:space="preserve">). Vrednost  evolventne funkcije u zavisnosti od ugla </w:t>
      </w:r>
      <w:r w:rsidRPr="000D446D">
        <w:rPr>
          <w:i/>
          <w:position w:val="-6"/>
          <w:lang w:val="sr-Latn-CS"/>
        </w:rPr>
        <w:object w:dxaOrig="240" w:dyaOrig="220">
          <v:shape id="_x0000_i1115" type="#_x0000_t75" style="width:12pt;height:11.25pt" o:ole="">
            <v:imagedata r:id="rId170" o:title=""/>
          </v:shape>
          <o:OLEObject Type="Embed" ProgID="Equation.3" ShapeID="_x0000_i1115" DrawAspect="Content" ObjectID="_1649353365" r:id="rId171"/>
        </w:object>
      </w:r>
      <w:r w:rsidRPr="000D446D">
        <w:rPr>
          <w:lang w:val="sr-Latn-CS"/>
        </w:rPr>
        <w:t xml:space="preserve"> izračunate su radi lakšeg korišćenja i date u tabeli P</w:t>
      </w:r>
      <w:r>
        <w:rPr>
          <w:lang w:val="sr-Latn-CS"/>
        </w:rPr>
        <w:t>2</w:t>
      </w:r>
      <w:r w:rsidRPr="000D446D">
        <w:rPr>
          <w:lang w:val="sr-Latn-CS"/>
        </w:rPr>
        <w:t>-</w:t>
      </w:r>
      <w:r>
        <w:rPr>
          <w:lang w:val="sr-Latn-CS"/>
        </w:rPr>
        <w:t>3</w:t>
      </w:r>
      <w:r w:rsidRPr="000D446D">
        <w:rPr>
          <w:lang w:val="sr-Latn-CS"/>
        </w:rPr>
        <w:t xml:space="preserve"> </w:t>
      </w:r>
    </w:p>
    <w:p w:rsidR="00AE3A8D" w:rsidRPr="00A0006E" w:rsidRDefault="00AE3A8D" w:rsidP="00AE3A8D">
      <w:pPr>
        <w:rPr>
          <w:lang w:val="sr-Latn-CS"/>
        </w:rPr>
      </w:pPr>
    </w:p>
    <w:p w:rsidR="00AE3A8D" w:rsidRDefault="00AE3A8D" w:rsidP="00AE3A8D">
      <w:pPr>
        <w:jc w:val="center"/>
        <w:rPr>
          <w:b/>
          <w:caps/>
          <w:lang w:val="sr-Latn-CS"/>
        </w:rPr>
      </w:pPr>
      <w:r w:rsidRPr="00A0006E">
        <w:rPr>
          <w:b/>
          <w:caps/>
          <w:lang w:val="sr-Latn-CS"/>
        </w:rPr>
        <w:t xml:space="preserve"> Osnovni  korak  profila</w:t>
      </w:r>
    </w:p>
    <w:p w:rsidR="00AE3A8D" w:rsidRPr="00A0006E" w:rsidRDefault="00AE3A8D" w:rsidP="00AE3A8D">
      <w:pPr>
        <w:jc w:val="center"/>
        <w:rPr>
          <w:b/>
          <w:caps/>
          <w:lang w:val="sr-Latn-CS"/>
        </w:rPr>
      </w:pPr>
    </w:p>
    <w:p w:rsidR="00AE3A8D" w:rsidRPr="000D446D" w:rsidRDefault="00AE3A8D" w:rsidP="00AE3A8D">
      <w:pPr>
        <w:jc w:val="both"/>
        <w:rPr>
          <w:lang w:val="sr-Latn-CS"/>
        </w:rPr>
      </w:pPr>
      <w:r w:rsidRPr="000D446D">
        <w:rPr>
          <w:lang w:val="sr-Latn-CS"/>
        </w:rPr>
        <w:t xml:space="preserve">         Istoimen</w:t>
      </w:r>
      <w:r>
        <w:rPr>
          <w:lang w:val="sr-Latn-CS"/>
        </w:rPr>
        <w:t>i</w:t>
      </w:r>
      <w:r w:rsidRPr="000D446D">
        <w:rPr>
          <w:lang w:val="sr-Latn-CS"/>
        </w:rPr>
        <w:t xml:space="preserve"> profil</w:t>
      </w:r>
      <w:r>
        <w:rPr>
          <w:lang w:val="sr-Latn-CS"/>
        </w:rPr>
        <w:t>i</w:t>
      </w:r>
      <w:r w:rsidRPr="000D446D">
        <w:rPr>
          <w:lang w:val="sr-Latn-CS"/>
        </w:rPr>
        <w:t xml:space="preserve"> dva susedna zupca obrazuju dve evolvente iste osnovne kružnice.</w:t>
      </w:r>
      <w:r>
        <w:rPr>
          <w:lang w:val="sr-Latn-CS"/>
        </w:rPr>
        <w:t xml:space="preserve"> </w:t>
      </w:r>
      <w:r w:rsidRPr="000D446D">
        <w:rPr>
          <w:lang w:val="sr-Latn-CS"/>
        </w:rPr>
        <w:t>Iz definicije evolvente</w:t>
      </w:r>
      <w:r>
        <w:rPr>
          <w:lang w:val="sr-Latn-CS"/>
        </w:rPr>
        <w:t xml:space="preserve"> </w:t>
      </w:r>
      <w:r w:rsidRPr="000D446D">
        <w:rPr>
          <w:lang w:val="sr-Latn-CS"/>
        </w:rPr>
        <w:t xml:space="preserve">sledi  da  će  normalno rastojanje ovih dveju linija biti uvek isto odnosno ove dve evolvente su ekvidistantne. Normalno rastojanje dva istoimena susedna profila je ustvari korak profila na osnovnoj kružnici, koji  se  drugačije  naziva i osnovni korak  profila </w:t>
      </w:r>
      <w:r w:rsidRPr="000D446D">
        <w:rPr>
          <w:position w:val="-12"/>
          <w:lang w:val="sr-Latn-CS"/>
        </w:rPr>
        <w:object w:dxaOrig="300" w:dyaOrig="360">
          <v:shape id="_x0000_i1116" type="#_x0000_t75" style="width:15pt;height:18pt" o:ole="">
            <v:imagedata r:id="rId172" o:title=""/>
          </v:shape>
          <o:OLEObject Type="Embed" ProgID="Equation.3" ShapeID="_x0000_i1116" DrawAspect="Content" ObjectID="_1649353366" r:id="rId173"/>
        </w:object>
      </w:r>
      <w:r w:rsidRPr="000D446D">
        <w:rPr>
          <w:lang w:val="sr-Latn-CS"/>
        </w:rPr>
        <w:t xml:space="preserve">. Korak profila na bilo kom  drugom  prečniku  </w:t>
      </w:r>
      <w:r w:rsidRPr="000D446D">
        <w:rPr>
          <w:position w:val="-12"/>
          <w:lang w:val="sr-Latn-CS"/>
        </w:rPr>
        <w:object w:dxaOrig="279" w:dyaOrig="360">
          <v:shape id="_x0000_i1117" type="#_x0000_t75" style="width:14.25pt;height:18pt" o:ole="">
            <v:imagedata r:id="rId174" o:title=""/>
          </v:shape>
          <o:OLEObject Type="Embed" ProgID="Equation.3" ShapeID="_x0000_i1117" DrawAspect="Content" ObjectID="_1649353367" r:id="rId175"/>
        </w:object>
      </w:r>
      <w:r>
        <w:rPr>
          <w:lang w:val="sr-Latn-CS"/>
        </w:rPr>
        <w:t xml:space="preserve"> m</w:t>
      </w:r>
      <w:r w:rsidRPr="000D446D">
        <w:rPr>
          <w:lang w:val="sr-Latn-CS"/>
        </w:rPr>
        <w:t>ože da se odredi zavisno od koraka  na osnovnoj  kružnici</w:t>
      </w:r>
      <w:r>
        <w:rPr>
          <w:lang w:val="sr-Latn-CS"/>
        </w:rPr>
        <w:t>.</w:t>
      </w:r>
      <w:r w:rsidRPr="000D446D">
        <w:rPr>
          <w:lang w:val="sr-Latn-CS"/>
        </w:rPr>
        <w:t xml:space="preserve">   </w:t>
      </w:r>
    </w:p>
    <w:p w:rsidR="00AE3A8D" w:rsidRPr="00A0006E" w:rsidRDefault="00AE3A8D" w:rsidP="00AE3A8D">
      <w:pPr>
        <w:jc w:val="center"/>
        <w:rPr>
          <w:lang w:val="sr-Latn-CS"/>
        </w:rPr>
      </w:pPr>
    </w:p>
    <w:p w:rsidR="00AE3A8D" w:rsidRDefault="00AE3A8D" w:rsidP="00AE3A8D">
      <w:pPr>
        <w:jc w:val="center"/>
        <w:rPr>
          <w:b/>
          <w:caps/>
          <w:lang w:val="sr-Latn-CS"/>
        </w:rPr>
      </w:pPr>
      <w:r w:rsidRPr="00A0006E">
        <w:rPr>
          <w:b/>
          <w:caps/>
          <w:lang w:val="sr-Latn-CS"/>
        </w:rPr>
        <w:t>Promena osnog rastojanja</w:t>
      </w:r>
    </w:p>
    <w:p w:rsidR="00AE3A8D" w:rsidRPr="00A0006E" w:rsidRDefault="00AE3A8D" w:rsidP="00AE3A8D">
      <w:pPr>
        <w:jc w:val="center"/>
        <w:rPr>
          <w:caps/>
          <w:lang w:val="sr-Latn-CS"/>
        </w:rPr>
      </w:pPr>
    </w:p>
    <w:p w:rsidR="00AE3A8D" w:rsidRPr="000D446D" w:rsidRDefault="00AE3A8D" w:rsidP="00AE3A8D">
      <w:pPr>
        <w:jc w:val="both"/>
        <w:rPr>
          <w:lang w:val="sr-Latn-CS"/>
        </w:rPr>
      </w:pPr>
      <w:r w:rsidRPr="000D446D">
        <w:rPr>
          <w:lang w:val="sr-Latn-CS"/>
        </w:rPr>
        <w:t xml:space="preserve">         Odlika zupčanika sa evolventnim profilom je što oni mogu da se sprežu na bilo kom osnom rastojanju. U bilo kojoj tački dodira zajednička normala prolazi kroz trenutni pol i ona je ujedno tangenta na osnovne kružnice zupčanika. U toku sprezanja zajednička normala ne menja svoj položaj u odnosu na ose zupčanika, i na njoj leže sve tačke dodira spregnutih profila. Prema tome ona je ujedno i dodirnica cilindričnih evolventnih zupčanika.</w:t>
      </w:r>
    </w:p>
    <w:p w:rsidR="00AE3A8D" w:rsidRPr="000D446D" w:rsidRDefault="00AE3A8D" w:rsidP="00AE3A8D">
      <w:pPr>
        <w:jc w:val="both"/>
        <w:rPr>
          <w:lang w:val="sr-Latn-CS"/>
        </w:rPr>
      </w:pPr>
    </w:p>
    <w:p w:rsidR="00AE3A8D" w:rsidRPr="000D446D" w:rsidRDefault="00AE3A8D" w:rsidP="00AE3A8D">
      <w:pPr>
        <w:jc w:val="both"/>
        <w:rPr>
          <w:lang w:val="sr-Latn-CS"/>
        </w:rPr>
      </w:pPr>
      <w:r w:rsidRPr="000D446D">
        <w:rPr>
          <w:lang w:val="sr-Latn-CS"/>
        </w:rPr>
        <w:t xml:space="preserve">         U bilo kojoj tački dodira napadni uglovi profila spregnutih zupčanika su različiti. Jedino u trenutnom polu oba napadna ugla su međusobno jednaka i poklapaju se sa uglom između dodirnice i zajedničke tangente kinematskih kružnica u trenutnom polu.Zbog toga se ovaj ugao naziva ugao dodirnice </w:t>
      </w:r>
      <w:r w:rsidRPr="000D446D">
        <w:rPr>
          <w:position w:val="-12"/>
          <w:lang w:val="sr-Latn-CS"/>
        </w:rPr>
        <w:object w:dxaOrig="340" w:dyaOrig="360">
          <v:shape id="_x0000_i1118" type="#_x0000_t75" style="width:17.25pt;height:18pt" o:ole="">
            <v:imagedata r:id="rId176" o:title=""/>
          </v:shape>
          <o:OLEObject Type="Embed" ProgID="Equation.3" ShapeID="_x0000_i1118" DrawAspect="Content" ObjectID="_1649353368" r:id="rId177"/>
        </w:object>
      </w:r>
      <w:r w:rsidRPr="000D446D">
        <w:rPr>
          <w:lang w:val="sr-Latn-CS"/>
        </w:rPr>
        <w:t xml:space="preserve">. </w:t>
      </w:r>
    </w:p>
    <w:p w:rsidR="00AE3A8D" w:rsidRDefault="00AE3A8D" w:rsidP="00AE3A8D">
      <w:pPr>
        <w:jc w:val="both"/>
        <w:rPr>
          <w:b/>
          <w:lang w:val="sr-Latn-CS"/>
        </w:rPr>
      </w:pPr>
      <w:r>
        <w:rPr>
          <w:b/>
          <w:lang w:val="sr-Latn-CS"/>
        </w:rPr>
        <w:t xml:space="preserve"> </w:t>
      </w:r>
    </w:p>
    <w:p w:rsidR="00AE3A8D" w:rsidRPr="00D74EC7" w:rsidRDefault="00AE3A8D" w:rsidP="00AE3A8D">
      <w:pPr>
        <w:jc w:val="both"/>
        <w:rPr>
          <w:b/>
          <w:lang w:val="sr-Latn-CS"/>
        </w:rPr>
      </w:pPr>
      <w:r w:rsidRPr="00D74EC7">
        <w:rPr>
          <w:b/>
          <w:lang w:val="sr-Latn-CS"/>
        </w:rPr>
        <w:t xml:space="preserve">        Pri promeni osnog rastojanja menja se ugao dodirnice i prečnici kinematskih kružnica, a prečnici podeonih i osnovnih kružnica se ne menjaju.</w:t>
      </w:r>
    </w:p>
    <w:p w:rsidR="00AE3A8D" w:rsidRPr="00A0006E" w:rsidRDefault="00AE3A8D" w:rsidP="00AE3A8D">
      <w:pPr>
        <w:jc w:val="center"/>
        <w:rPr>
          <w:b/>
          <w:caps/>
          <w:lang w:val="sr-Latn-CS"/>
        </w:rPr>
      </w:pPr>
      <w:r w:rsidRPr="00A0006E">
        <w:rPr>
          <w:b/>
          <w:caps/>
          <w:lang w:val="sr-Latn-CS"/>
        </w:rPr>
        <w:t xml:space="preserve"> Pomeranje  profila  alata</w:t>
      </w:r>
    </w:p>
    <w:p w:rsidR="00AE3A8D" w:rsidRPr="00A0006E" w:rsidRDefault="00AE3A8D" w:rsidP="00AE3A8D">
      <w:pPr>
        <w:jc w:val="center"/>
        <w:rPr>
          <w:b/>
          <w:lang w:val="sr-Latn-CS"/>
        </w:rPr>
      </w:pPr>
    </w:p>
    <w:p w:rsidR="00AE3A8D" w:rsidRDefault="00AE3A8D" w:rsidP="00AE3A8D">
      <w:pPr>
        <w:jc w:val="both"/>
        <w:rPr>
          <w:lang w:val="sr-Latn-CS"/>
        </w:rPr>
      </w:pPr>
      <w:r w:rsidRPr="00A0006E">
        <w:rPr>
          <w:lang w:val="sr-Latn-CS"/>
        </w:rPr>
        <w:t xml:space="preserve">         Pri sprezanju profila alata sa zupčanikom koji se izrađuje vrši se kotrljanje podeone prave </w:t>
      </w:r>
      <w:r w:rsidRPr="00A0006E">
        <w:rPr>
          <w:i/>
          <w:lang w:val="sr-Latn-CS"/>
        </w:rPr>
        <w:t>P</w:t>
      </w:r>
      <w:r w:rsidRPr="00A0006E">
        <w:rPr>
          <w:lang w:val="sr-Latn-CS"/>
        </w:rPr>
        <w:t>-</w:t>
      </w:r>
      <w:r w:rsidRPr="00A0006E">
        <w:rPr>
          <w:i/>
          <w:lang w:val="sr-Latn-CS"/>
        </w:rPr>
        <w:t>P</w:t>
      </w:r>
      <w:r w:rsidRPr="00A0006E">
        <w:rPr>
          <w:lang w:val="sr-Latn-CS"/>
        </w:rPr>
        <w:t xml:space="preserve"> po podeonoj kružnici (slika 1.17</w:t>
      </w:r>
      <w:r>
        <w:rPr>
          <w:lang w:val="sr-Latn-CS"/>
        </w:rPr>
        <w:t>a</w:t>
      </w:r>
      <w:r w:rsidRPr="00A0006E">
        <w:rPr>
          <w:lang w:val="sr-Latn-CS"/>
        </w:rPr>
        <w:t xml:space="preserve">). Pošto se podeona prava i podeona kružnica kotrljaju jedan po drugoj bez klizanja, to korak profila alata mora biti jednak koraku spregnutog zupčanika. Ovaj korak jednak je podeonom koraku </w:t>
      </w:r>
      <w:r w:rsidRPr="00A0006E">
        <w:rPr>
          <w:i/>
          <w:lang w:val="sr-Latn-CS"/>
        </w:rPr>
        <w:t>p</w:t>
      </w:r>
      <w:r w:rsidRPr="00A0006E">
        <w:rPr>
          <w:lang w:val="sr-Latn-CS"/>
        </w:rPr>
        <w:t>.</w:t>
      </w:r>
      <w:r>
        <w:rPr>
          <w:lang w:val="sr-Latn-CS"/>
        </w:rPr>
        <w:t xml:space="preserve"> </w:t>
      </w:r>
      <w:r w:rsidRPr="00A0006E">
        <w:rPr>
          <w:lang w:val="sr-Latn-CS"/>
        </w:rPr>
        <w:t xml:space="preserve">Srednja linija profila alata </w:t>
      </w:r>
      <w:r w:rsidRPr="00A0006E">
        <w:rPr>
          <w:i/>
          <w:lang w:val="sr-Latn-CS"/>
        </w:rPr>
        <w:t>S</w:t>
      </w:r>
      <w:r w:rsidRPr="00A0006E">
        <w:rPr>
          <w:lang w:val="sr-Latn-CS"/>
        </w:rPr>
        <w:t>-</w:t>
      </w:r>
      <w:r w:rsidRPr="00A0006E">
        <w:rPr>
          <w:i/>
          <w:lang w:val="sr-Latn-CS"/>
        </w:rPr>
        <w:t>S</w:t>
      </w:r>
      <w:r w:rsidRPr="00A0006E">
        <w:rPr>
          <w:lang w:val="sr-Latn-CS"/>
        </w:rPr>
        <w:t xml:space="preserve"> (slika 1.17</w:t>
      </w:r>
      <w:r>
        <w:rPr>
          <w:lang w:val="sr-Latn-CS"/>
        </w:rPr>
        <w:t>a</w:t>
      </w:r>
      <w:r w:rsidRPr="00A0006E">
        <w:rPr>
          <w:lang w:val="sr-Latn-CS"/>
        </w:rPr>
        <w:t>) deli pravolinijski deo profila na dva jednaka dela i prema njoj se određuje položaj profila alata.</w:t>
      </w:r>
    </w:p>
    <w:p w:rsidR="00AE3A8D" w:rsidRDefault="00AE3A8D" w:rsidP="00AE3A8D">
      <w:pPr>
        <w:jc w:val="both"/>
        <w:rPr>
          <w:lang w:val="sr-Latn-CS"/>
        </w:rPr>
      </w:pPr>
    </w:p>
    <w:p w:rsidR="00AE3A8D" w:rsidRPr="00A0006E" w:rsidRDefault="00AE3A8D" w:rsidP="00AE3A8D">
      <w:pPr>
        <w:ind w:firstLine="720"/>
        <w:jc w:val="both"/>
        <w:rPr>
          <w:lang w:val="sr-Latn-CS"/>
        </w:rPr>
      </w:pPr>
      <w:r w:rsidRPr="00A0006E">
        <w:rPr>
          <w:lang w:val="sr-Latn-CS"/>
        </w:rPr>
        <w:t xml:space="preserve">Podeona prava </w:t>
      </w:r>
      <w:r w:rsidRPr="00A0006E">
        <w:rPr>
          <w:i/>
          <w:lang w:val="sr-Latn-CS"/>
        </w:rPr>
        <w:t>P</w:t>
      </w:r>
      <w:r w:rsidRPr="00A0006E">
        <w:rPr>
          <w:lang w:val="sr-Latn-CS"/>
        </w:rPr>
        <w:t>-</w:t>
      </w:r>
      <w:r w:rsidRPr="00A0006E">
        <w:rPr>
          <w:i/>
          <w:lang w:val="sr-Latn-CS"/>
        </w:rPr>
        <w:t>P</w:t>
      </w:r>
      <w:r w:rsidRPr="00A0006E">
        <w:rPr>
          <w:lang w:val="sr-Latn-CS"/>
        </w:rPr>
        <w:t xml:space="preserve"> ne mora se poklapati sa srednjom linijom profila alata </w:t>
      </w:r>
      <w:r w:rsidRPr="00A0006E">
        <w:rPr>
          <w:i/>
          <w:lang w:val="sr-Latn-CS"/>
        </w:rPr>
        <w:t>S</w:t>
      </w:r>
      <w:r w:rsidRPr="00A0006E">
        <w:rPr>
          <w:lang w:val="sr-Latn-CS"/>
        </w:rPr>
        <w:t>-</w:t>
      </w:r>
      <w:r w:rsidRPr="00A0006E">
        <w:rPr>
          <w:i/>
          <w:lang w:val="sr-Latn-CS"/>
        </w:rPr>
        <w:t>S</w:t>
      </w:r>
      <w:r w:rsidRPr="00A0006E">
        <w:rPr>
          <w:lang w:val="sr-Latn-CS"/>
        </w:rPr>
        <w:t xml:space="preserve">. Rastojanje između srednje linije profila alata i podeone prave naziva se pomeranje profila alata. Izražava se proizvodom koefocijenta pomeranja profila alata </w:t>
      </w:r>
      <w:r w:rsidRPr="00A0006E">
        <w:rPr>
          <w:i/>
          <w:lang w:val="sr-Latn-CS"/>
        </w:rPr>
        <w:t>x</w:t>
      </w:r>
      <w:r w:rsidRPr="00A0006E">
        <w:rPr>
          <w:lang w:val="sr-Latn-CS"/>
        </w:rPr>
        <w:t xml:space="preserve"> i modula </w:t>
      </w:r>
      <w:r w:rsidRPr="00A0006E">
        <w:rPr>
          <w:i/>
          <w:lang w:val="sr-Latn-CS"/>
        </w:rPr>
        <w:t>m</w:t>
      </w:r>
      <w:r w:rsidRPr="00A0006E">
        <w:rPr>
          <w:lang w:val="sr-Latn-CS"/>
        </w:rPr>
        <w:t>, tj. kao</w:t>
      </w:r>
      <w:r w:rsidRPr="00A0006E">
        <w:rPr>
          <w:i/>
          <w:lang w:val="sr-Latn-CS"/>
        </w:rPr>
        <w:t xml:space="preserve"> </w:t>
      </w:r>
      <w:r w:rsidRPr="00A0006E">
        <w:rPr>
          <w:i/>
          <w:position w:val="-6"/>
          <w:lang w:val="sr-Latn-CS"/>
        </w:rPr>
        <w:object w:dxaOrig="499" w:dyaOrig="220">
          <v:shape id="_x0000_i1119" type="#_x0000_t75" style="width:24.75pt;height:11.25pt" o:ole="">
            <v:imagedata r:id="rId178" o:title=""/>
          </v:shape>
          <o:OLEObject Type="Embed" ProgID="Equation.3" ShapeID="_x0000_i1119" DrawAspect="Content" ObjectID="_1649353369" r:id="rId179"/>
        </w:object>
      </w:r>
      <w:r w:rsidRPr="00A0006E">
        <w:rPr>
          <w:lang w:val="sr-Latn-CS"/>
        </w:rPr>
        <w:t>. Pomeranje profila može biti pozitivno kada se profil alata udaljava od ose zupčanika (slika 1.17c) i negativno kada se profil alata približava osi zupčanika</w:t>
      </w:r>
      <w:r>
        <w:rPr>
          <w:lang w:val="sr-Latn-CS"/>
        </w:rPr>
        <w:t xml:space="preserve"> (slika 1.17b)</w:t>
      </w:r>
      <w:r w:rsidRPr="00A0006E">
        <w:rPr>
          <w:lang w:val="sr-Latn-CS"/>
        </w:rPr>
        <w:t>.</w:t>
      </w:r>
    </w:p>
    <w:p w:rsidR="00AE3A8D" w:rsidRPr="00A0006E" w:rsidRDefault="00AE3A8D" w:rsidP="00AE3A8D">
      <w:pPr>
        <w:jc w:val="both"/>
        <w:rPr>
          <w:lang w:val="sr-Latn-CS"/>
        </w:rPr>
      </w:pPr>
    </w:p>
    <w:p w:rsidR="00AE3A8D" w:rsidRDefault="00AE3A8D" w:rsidP="00AE3A8D">
      <w:pPr>
        <w:jc w:val="both"/>
        <w:rPr>
          <w:lang w:val="sr-Latn-CS"/>
        </w:rPr>
      </w:pPr>
      <w:r w:rsidRPr="00A0006E">
        <w:rPr>
          <w:lang w:val="sr-Latn-CS"/>
        </w:rPr>
        <w:t xml:space="preserve">         Pomeranje  profila  alata  značajno  utiče  na  oblik profila zubaca izgrađenog zupčanika i na njegove dimenzije. Osim pomeranja, na oblik profila utič</w:t>
      </w:r>
      <w:r>
        <w:rPr>
          <w:lang w:val="sr-Latn-CS"/>
        </w:rPr>
        <w:t>e</w:t>
      </w:r>
      <w:r w:rsidRPr="00A0006E">
        <w:rPr>
          <w:lang w:val="sr-Latn-CS"/>
        </w:rPr>
        <w:t xml:space="preserve"> i broj zubaca zupčanika. </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lastRenderedPageBreak/>
        <w:t xml:space="preserve">         Pomeranje profila utiče na oblik zupca i broj zubaca. Pozitivnim pomeranje profil se podiže ka višim predelima evolvente, a negativnim spušta naniže. Pri tome se prečnik osnovne kružnice ne menja jer ne zavisi od pomeranja profila.</w:t>
      </w:r>
    </w:p>
    <w:p w:rsidR="00AE3A8D" w:rsidRPr="00A0006E" w:rsidRDefault="00AE3A8D" w:rsidP="00AE3A8D">
      <w:pPr>
        <w:jc w:val="both"/>
        <w:rPr>
          <w:lang w:val="sr-Latn-CS"/>
        </w:rPr>
      </w:pPr>
    </w:p>
    <w:p w:rsidR="00AE3A8D" w:rsidRPr="00A0006E" w:rsidRDefault="00AE3A8D" w:rsidP="00AE3A8D">
      <w:pPr>
        <w:jc w:val="center"/>
        <w:rPr>
          <w:lang w:val="sr-Latn-CS"/>
        </w:rPr>
      </w:pPr>
      <w:r>
        <w:rPr>
          <w:noProof/>
        </w:rPr>
        <w:drawing>
          <wp:inline distT="0" distB="0" distL="0" distR="0">
            <wp:extent cx="3600450" cy="1476375"/>
            <wp:effectExtent l="19050" t="0" r="0" b="0"/>
            <wp:docPr id="100" name="Picture 100" descr="scan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can0063"/>
                    <pic:cNvPicPr>
                      <a:picLocks noChangeAspect="1" noChangeArrowheads="1"/>
                    </pic:cNvPicPr>
                  </pic:nvPicPr>
                  <pic:blipFill>
                    <a:blip r:embed="rId180"/>
                    <a:srcRect/>
                    <a:stretch>
                      <a:fillRect/>
                    </a:stretch>
                  </pic:blipFill>
                  <pic:spPr bwMode="auto">
                    <a:xfrm>
                      <a:off x="0" y="0"/>
                      <a:ext cx="3600450" cy="1476375"/>
                    </a:xfrm>
                    <a:prstGeom prst="rect">
                      <a:avLst/>
                    </a:prstGeom>
                    <a:noFill/>
                    <a:ln w="9525">
                      <a:noFill/>
                      <a:miter lim="800000"/>
                      <a:headEnd/>
                      <a:tailEnd/>
                    </a:ln>
                  </pic:spPr>
                </pic:pic>
              </a:graphicData>
            </a:graphic>
          </wp:inline>
        </w:drawing>
      </w:r>
    </w:p>
    <w:p w:rsidR="00AE3A8D" w:rsidRPr="00A0006E" w:rsidRDefault="00AE3A8D" w:rsidP="00AE3A8D">
      <w:pPr>
        <w:numPr>
          <w:ilvl w:val="0"/>
          <w:numId w:val="3"/>
        </w:numPr>
        <w:jc w:val="center"/>
        <w:rPr>
          <w:lang w:val="sr-Latn-CS"/>
        </w:rPr>
      </w:pPr>
      <w:r w:rsidRPr="00A0006E">
        <w:rPr>
          <w:lang w:val="sr-Latn-CS"/>
        </w:rPr>
        <w:t>Nema pomeranja profila</w:t>
      </w:r>
    </w:p>
    <w:p w:rsidR="00AE3A8D" w:rsidRPr="00A0006E" w:rsidRDefault="00AE3A8D" w:rsidP="00AE3A8D">
      <w:pPr>
        <w:jc w:val="center"/>
        <w:rPr>
          <w:lang w:val="sr-Latn-CS"/>
        </w:rPr>
      </w:pPr>
      <w:r>
        <w:rPr>
          <w:noProof/>
        </w:rPr>
        <w:drawing>
          <wp:inline distT="0" distB="0" distL="0" distR="0">
            <wp:extent cx="3943350" cy="1533525"/>
            <wp:effectExtent l="19050" t="0" r="0" b="0"/>
            <wp:docPr id="101" name="Picture 101" descr="scan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can0064"/>
                    <pic:cNvPicPr>
                      <a:picLocks noChangeAspect="1" noChangeArrowheads="1"/>
                    </pic:cNvPicPr>
                  </pic:nvPicPr>
                  <pic:blipFill>
                    <a:blip r:embed="rId181"/>
                    <a:srcRect/>
                    <a:stretch>
                      <a:fillRect/>
                    </a:stretch>
                  </pic:blipFill>
                  <pic:spPr bwMode="auto">
                    <a:xfrm>
                      <a:off x="0" y="0"/>
                      <a:ext cx="3943350" cy="1533525"/>
                    </a:xfrm>
                    <a:prstGeom prst="rect">
                      <a:avLst/>
                    </a:prstGeom>
                    <a:noFill/>
                    <a:ln w="9525">
                      <a:noFill/>
                      <a:miter lim="800000"/>
                      <a:headEnd/>
                      <a:tailEnd/>
                    </a:ln>
                  </pic:spPr>
                </pic:pic>
              </a:graphicData>
            </a:graphic>
          </wp:inline>
        </w:drawing>
      </w:r>
    </w:p>
    <w:p w:rsidR="00AE3A8D" w:rsidRPr="00A0006E" w:rsidRDefault="00AE3A8D" w:rsidP="00AE3A8D">
      <w:pPr>
        <w:jc w:val="center"/>
        <w:rPr>
          <w:lang w:val="sr-Latn-CS"/>
        </w:rPr>
      </w:pPr>
      <w:r w:rsidRPr="00A0006E">
        <w:rPr>
          <w:lang w:val="sr-Latn-CS"/>
        </w:rPr>
        <w:t>b) Negativno pomeranje profila</w:t>
      </w:r>
    </w:p>
    <w:p w:rsidR="00AE3A8D" w:rsidRPr="00A0006E" w:rsidRDefault="00AE3A8D" w:rsidP="00AE3A8D">
      <w:pPr>
        <w:jc w:val="center"/>
        <w:rPr>
          <w:lang w:val="sr-Latn-CS"/>
        </w:rPr>
      </w:pPr>
    </w:p>
    <w:p w:rsidR="00AE3A8D" w:rsidRPr="00A0006E" w:rsidRDefault="00AE3A8D" w:rsidP="00AE3A8D">
      <w:pPr>
        <w:jc w:val="center"/>
        <w:rPr>
          <w:lang w:val="sr-Latn-CS"/>
        </w:rPr>
      </w:pPr>
      <w:r>
        <w:rPr>
          <w:noProof/>
        </w:rPr>
        <w:drawing>
          <wp:inline distT="0" distB="0" distL="0" distR="0">
            <wp:extent cx="3305175" cy="1571625"/>
            <wp:effectExtent l="19050" t="0" r="9525" b="0"/>
            <wp:docPr id="102" name="Picture 102" descr="scan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can0065"/>
                    <pic:cNvPicPr>
                      <a:picLocks noChangeAspect="1" noChangeArrowheads="1"/>
                    </pic:cNvPicPr>
                  </pic:nvPicPr>
                  <pic:blipFill>
                    <a:blip r:embed="rId182"/>
                    <a:srcRect r="5833" b="6477"/>
                    <a:stretch>
                      <a:fillRect/>
                    </a:stretch>
                  </pic:blipFill>
                  <pic:spPr bwMode="auto">
                    <a:xfrm>
                      <a:off x="0" y="0"/>
                      <a:ext cx="3305175" cy="1571625"/>
                    </a:xfrm>
                    <a:prstGeom prst="rect">
                      <a:avLst/>
                    </a:prstGeom>
                    <a:noFill/>
                    <a:ln w="9525">
                      <a:noFill/>
                      <a:miter lim="800000"/>
                      <a:headEnd/>
                      <a:tailEnd/>
                    </a:ln>
                  </pic:spPr>
                </pic:pic>
              </a:graphicData>
            </a:graphic>
          </wp:inline>
        </w:drawing>
      </w:r>
    </w:p>
    <w:p w:rsidR="00AE3A8D" w:rsidRPr="00A0006E" w:rsidRDefault="00AE3A8D" w:rsidP="00AE3A8D">
      <w:pPr>
        <w:jc w:val="center"/>
        <w:rPr>
          <w:lang w:val="sr-Latn-CS"/>
        </w:rPr>
      </w:pPr>
      <w:r w:rsidRPr="00A0006E">
        <w:rPr>
          <w:lang w:val="sr-Latn-CS"/>
        </w:rPr>
        <w:t xml:space="preserve"> c) Pozitivno pomeranja profila</w:t>
      </w:r>
    </w:p>
    <w:p w:rsidR="00AE3A8D" w:rsidRPr="00A0006E" w:rsidRDefault="00AE3A8D" w:rsidP="00AE3A8D">
      <w:pPr>
        <w:jc w:val="center"/>
        <w:rPr>
          <w:lang w:val="sr-Latn-CS"/>
        </w:rPr>
      </w:pPr>
    </w:p>
    <w:p w:rsidR="00AE3A8D" w:rsidRPr="00A0006E" w:rsidRDefault="00AE3A8D" w:rsidP="00AE3A8D">
      <w:pPr>
        <w:jc w:val="center"/>
        <w:rPr>
          <w:lang w:val="sr-Latn-CS"/>
        </w:rPr>
      </w:pPr>
      <w:r w:rsidRPr="00A0006E">
        <w:rPr>
          <w:lang w:val="sr-Latn-CS"/>
        </w:rPr>
        <w:t>Slika 1.17. Različiti položaji</w:t>
      </w:r>
      <w:r>
        <w:rPr>
          <w:lang w:val="sr-Latn-CS"/>
        </w:rPr>
        <w:t xml:space="preserve"> </w:t>
      </w:r>
      <w:r w:rsidRPr="00A0006E">
        <w:rPr>
          <w:lang w:val="sr-Latn-CS"/>
        </w:rPr>
        <w:t>alata u odnosu na zupčanik</w:t>
      </w:r>
    </w:p>
    <w:p w:rsidR="00AE3A8D" w:rsidRPr="00A0006E" w:rsidRDefault="00AE3A8D" w:rsidP="00AE3A8D">
      <w:pPr>
        <w:jc w:val="center"/>
        <w:rPr>
          <w:lang w:val="sr-Latn-CS"/>
        </w:rPr>
      </w:pPr>
      <w:r>
        <w:rPr>
          <w:lang w:val="sr-Latn-CS"/>
        </w:rPr>
        <w:t xml:space="preserve">                 </w:t>
      </w:r>
      <w:r w:rsidRPr="00A0006E">
        <w:rPr>
          <w:lang w:val="sr-Latn-CS"/>
        </w:rPr>
        <w:t>(</w:t>
      </w:r>
      <w:r w:rsidRPr="00A0006E">
        <w:rPr>
          <w:i/>
          <w:lang w:val="sr-Latn-CS"/>
        </w:rPr>
        <w:t>S</w:t>
      </w:r>
      <w:r w:rsidRPr="00A0006E">
        <w:rPr>
          <w:lang w:val="sr-Latn-CS"/>
        </w:rPr>
        <w:t>-</w:t>
      </w:r>
      <w:r w:rsidRPr="00A0006E">
        <w:rPr>
          <w:i/>
          <w:lang w:val="sr-Latn-CS"/>
        </w:rPr>
        <w:t>S</w:t>
      </w:r>
      <w:r w:rsidRPr="00A0006E">
        <w:rPr>
          <w:lang w:val="sr-Latn-CS"/>
        </w:rPr>
        <w:t xml:space="preserve"> - srednja linija; </w:t>
      </w:r>
      <w:r w:rsidRPr="00A0006E">
        <w:rPr>
          <w:i/>
          <w:lang w:val="sr-Latn-CS"/>
        </w:rPr>
        <w:t>P</w:t>
      </w:r>
      <w:r w:rsidRPr="00A0006E">
        <w:rPr>
          <w:lang w:val="sr-Latn-CS"/>
        </w:rPr>
        <w:t>-</w:t>
      </w:r>
      <w:r w:rsidRPr="00A0006E">
        <w:rPr>
          <w:i/>
          <w:lang w:val="sr-Latn-CS"/>
        </w:rPr>
        <w:t xml:space="preserve">P </w:t>
      </w:r>
      <w:r w:rsidRPr="00A0006E">
        <w:rPr>
          <w:lang w:val="sr-Latn-CS"/>
        </w:rPr>
        <w:t>- podeona prava)</w:t>
      </w:r>
    </w:p>
    <w:p w:rsidR="00AE3A8D" w:rsidRPr="00A0006E" w:rsidRDefault="00AE3A8D" w:rsidP="00AE3A8D">
      <w:pPr>
        <w:jc w:val="both"/>
        <w:rPr>
          <w:lang w:val="sr-Latn-CS"/>
        </w:rPr>
      </w:pPr>
    </w:p>
    <w:p w:rsidR="00AE3A8D" w:rsidRPr="00A0006E" w:rsidRDefault="00AE3A8D" w:rsidP="00AE3A8D">
      <w:pPr>
        <w:jc w:val="both"/>
        <w:rPr>
          <w:lang w:val="sr-Latn-CS"/>
        </w:rPr>
      </w:pPr>
      <w:r w:rsidRPr="00A0006E">
        <w:rPr>
          <w:lang w:val="sr-Latn-CS"/>
        </w:rPr>
        <w:t xml:space="preserve">         Pomeranjem profila menjaju se svi prečnici zupčanika osim podeonog i osnovnog. Tako pomeranje profila omogućuje i fino podešavanje veličine zupčanika (slika 1.18) i osnog rastojanja. </w:t>
      </w:r>
    </w:p>
    <w:p w:rsidR="00AE3A8D" w:rsidRDefault="00AE3A8D" w:rsidP="00AE3A8D">
      <w:pPr>
        <w:jc w:val="both"/>
        <w:rPr>
          <w:lang w:val="sr-Latn-CS"/>
        </w:rPr>
      </w:pPr>
      <w:r>
        <w:lastRenderedPageBreak/>
        <w:t xml:space="preserve">                </w:t>
      </w:r>
      <w:r>
        <w:rPr>
          <w:noProof/>
        </w:rPr>
        <w:drawing>
          <wp:inline distT="0" distB="0" distL="0" distR="0">
            <wp:extent cx="3381375" cy="1819275"/>
            <wp:effectExtent l="19050" t="0" r="9525" b="0"/>
            <wp:docPr id="103" name="Picture 10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ew Picture (1)"/>
                    <pic:cNvPicPr>
                      <a:picLocks noChangeAspect="1" noChangeArrowheads="1"/>
                    </pic:cNvPicPr>
                  </pic:nvPicPr>
                  <pic:blipFill>
                    <a:blip r:embed="rId183"/>
                    <a:srcRect b="7387"/>
                    <a:stretch>
                      <a:fillRect/>
                    </a:stretch>
                  </pic:blipFill>
                  <pic:spPr bwMode="auto">
                    <a:xfrm>
                      <a:off x="0" y="0"/>
                      <a:ext cx="3381375" cy="1819275"/>
                    </a:xfrm>
                    <a:prstGeom prst="rect">
                      <a:avLst/>
                    </a:prstGeom>
                    <a:noFill/>
                    <a:ln w="9525">
                      <a:noFill/>
                      <a:miter lim="800000"/>
                      <a:headEnd/>
                      <a:tailEnd/>
                    </a:ln>
                  </pic:spPr>
                </pic:pic>
              </a:graphicData>
            </a:graphic>
          </wp:inline>
        </w:drawing>
      </w:r>
    </w:p>
    <w:p w:rsidR="00AE3A8D" w:rsidRDefault="00AE3A8D" w:rsidP="00AE3A8D">
      <w:pPr>
        <w:jc w:val="both"/>
        <w:rPr>
          <w:lang w:val="sr-Latn-CS"/>
        </w:rPr>
      </w:pPr>
    </w:p>
    <w:p w:rsidR="00AE3A8D" w:rsidRPr="00A0006E" w:rsidRDefault="00AE3A8D" w:rsidP="00AE3A8D">
      <w:pPr>
        <w:jc w:val="center"/>
        <w:rPr>
          <w:lang w:val="sr-Latn-CS"/>
        </w:rPr>
      </w:pPr>
      <w:r w:rsidRPr="00A0006E">
        <w:rPr>
          <w:lang w:val="sr-Latn-CS"/>
        </w:rPr>
        <w:t>Slika 1.18. Oblici zubaca u zavisnosti od pomeranja profila:</w:t>
      </w:r>
    </w:p>
    <w:p w:rsidR="00AE3A8D" w:rsidRPr="00A0006E" w:rsidRDefault="00AE3A8D" w:rsidP="00AE3A8D">
      <w:pPr>
        <w:rPr>
          <w:lang w:val="sr-Latn-CS"/>
        </w:rPr>
      </w:pPr>
      <w:r>
        <w:rPr>
          <w:lang w:val="sr-Latn-CS"/>
        </w:rPr>
        <w:t xml:space="preserve">                           </w:t>
      </w:r>
      <w:r w:rsidRPr="00A0006E">
        <w:rPr>
          <w:lang w:val="sr-Latn-CS"/>
        </w:rPr>
        <w:t xml:space="preserve">  a) bez pomeranja, b) sa pozitivnim pomeranjem,</w:t>
      </w:r>
    </w:p>
    <w:p w:rsidR="00AE3A8D" w:rsidRPr="00A0006E" w:rsidRDefault="00AE3A8D" w:rsidP="00AE3A8D">
      <w:pPr>
        <w:jc w:val="center"/>
        <w:rPr>
          <w:lang w:val="sr-Latn-CS"/>
        </w:rPr>
      </w:pPr>
      <w:r w:rsidRPr="00A0006E">
        <w:rPr>
          <w:lang w:val="sr-Latn-CS"/>
        </w:rPr>
        <w:t xml:space="preserve">                    </w:t>
      </w:r>
      <w:r>
        <w:rPr>
          <w:lang w:val="sr-Latn-CS"/>
        </w:rPr>
        <w:t>v</w:t>
      </w:r>
      <w:r w:rsidRPr="00A0006E">
        <w:rPr>
          <w:lang w:val="sr-Latn-CS"/>
        </w:rPr>
        <w:t>) sa negativnim pomeranjem</w:t>
      </w:r>
    </w:p>
    <w:p w:rsidR="00AE3A8D" w:rsidRPr="00A0006E" w:rsidRDefault="00AE3A8D" w:rsidP="00AE3A8D">
      <w:pPr>
        <w:jc w:val="center"/>
        <w:rPr>
          <w:caps/>
          <w:lang w:val="sr-Latn-CS"/>
        </w:rPr>
      </w:pPr>
      <w:r w:rsidRPr="00A0006E">
        <w:rPr>
          <w:lang w:val="sr-Latn-CS"/>
        </w:rPr>
        <w:t xml:space="preserve"> </w:t>
      </w:r>
      <w:r w:rsidRPr="00A0006E">
        <w:rPr>
          <w:b/>
          <w:caps/>
          <w:lang w:val="sr-Latn-CS"/>
        </w:rPr>
        <w:t xml:space="preserve"> Lučna  debljina  zupca</w:t>
      </w:r>
    </w:p>
    <w:p w:rsidR="00AE3A8D" w:rsidRPr="00A0006E" w:rsidRDefault="00AE3A8D" w:rsidP="00AE3A8D">
      <w:pPr>
        <w:jc w:val="center"/>
        <w:rPr>
          <w:lang w:val="sr-Latn-CS"/>
        </w:rPr>
      </w:pPr>
    </w:p>
    <w:p w:rsidR="00AE3A8D" w:rsidRDefault="00AE3A8D" w:rsidP="00AE3A8D">
      <w:pPr>
        <w:ind w:firstLine="720"/>
        <w:jc w:val="both"/>
        <w:rPr>
          <w:lang w:val="sr-Latn-CS"/>
        </w:rPr>
      </w:pPr>
      <w:r w:rsidRPr="000D446D">
        <w:rPr>
          <w:lang w:val="sr-Latn-CS"/>
        </w:rPr>
        <w:t xml:space="preserve">Iz uslova kotrljanja podeone prave </w:t>
      </w:r>
      <w:r w:rsidRPr="000D446D">
        <w:rPr>
          <w:i/>
          <w:lang w:val="sr-Latn-CS"/>
        </w:rPr>
        <w:t>P</w:t>
      </w:r>
      <w:r w:rsidRPr="000D446D">
        <w:rPr>
          <w:lang w:val="sr-Latn-CS"/>
        </w:rPr>
        <w:t>-</w:t>
      </w:r>
      <w:r w:rsidRPr="000D446D">
        <w:rPr>
          <w:i/>
          <w:lang w:val="sr-Latn-CS"/>
        </w:rPr>
        <w:t>P</w:t>
      </w:r>
      <w:r w:rsidRPr="000D446D">
        <w:rPr>
          <w:lang w:val="sr-Latn-CS"/>
        </w:rPr>
        <w:t xml:space="preserve"> po podeonoj kružnici bez klizanja sledi da je l</w:t>
      </w:r>
      <w:r>
        <w:rPr>
          <w:lang w:val="sr-Latn-CS"/>
        </w:rPr>
        <w:t>u</w:t>
      </w:r>
      <w:r w:rsidRPr="000D446D">
        <w:rPr>
          <w:lang w:val="sr-Latn-CS"/>
        </w:rPr>
        <w:t>čna debljina zupca na podeonoj kružnici jednaka širini međuzublja profila a</w:t>
      </w:r>
      <w:r>
        <w:rPr>
          <w:lang w:val="sr-Latn-CS"/>
        </w:rPr>
        <w:t>lata i može da se sračuna prema:</w:t>
      </w:r>
    </w:p>
    <w:p w:rsidR="00AE3A8D" w:rsidRPr="000D446D" w:rsidRDefault="00AE3A8D" w:rsidP="00AE3A8D">
      <w:pPr>
        <w:jc w:val="center"/>
        <w:rPr>
          <w:lang w:val="sr-Latn-CS"/>
        </w:rPr>
      </w:pPr>
      <w:r w:rsidRPr="000D446D">
        <w:rPr>
          <w:position w:val="-28"/>
          <w:lang w:val="sr-Latn-CS"/>
        </w:rPr>
        <w:object w:dxaOrig="4380" w:dyaOrig="680">
          <v:shape id="_x0000_i1120" type="#_x0000_t75" style="width:274.5pt;height:42.75pt" o:ole="">
            <v:imagedata r:id="rId184" o:title=""/>
          </v:shape>
          <o:OLEObject Type="Embed" ProgID="Equation.3" ShapeID="_x0000_i1120" DrawAspect="Content" ObjectID="_1649353370" r:id="rId185"/>
        </w:object>
      </w:r>
    </w:p>
    <w:p w:rsidR="00AE3A8D" w:rsidRPr="000D446D" w:rsidRDefault="00AE3A8D" w:rsidP="00AE3A8D">
      <w:pPr>
        <w:jc w:val="both"/>
        <w:rPr>
          <w:lang w:val="sr-Latn-CS"/>
        </w:rPr>
      </w:pPr>
      <w:r w:rsidRPr="000D446D">
        <w:rPr>
          <w:lang w:val="sr-Latn-CS"/>
        </w:rPr>
        <w:t xml:space="preserve">         Vrlo  često  neophodno  je sračunati  </w:t>
      </w:r>
      <w:r>
        <w:rPr>
          <w:lang w:val="sr-Latn-CS"/>
        </w:rPr>
        <w:t>lu</w:t>
      </w:r>
      <w:r w:rsidRPr="000D446D">
        <w:rPr>
          <w:lang w:val="sr-Latn-CS"/>
        </w:rPr>
        <w:t>čnu debljinu zupca zupčanika u bilo kom preseku. Svaki zubac zupčanika sastoji se od dva luka evolventi iste osnovne kružnice koje su postavljene simetrično u odnosu na osu simetrije profila zupca. L</w:t>
      </w:r>
      <w:r>
        <w:rPr>
          <w:lang w:val="sr-Latn-CS"/>
        </w:rPr>
        <w:t>u</w:t>
      </w:r>
      <w:r w:rsidRPr="000D446D">
        <w:rPr>
          <w:lang w:val="sr-Latn-CS"/>
        </w:rPr>
        <w:t>čna debljina zupca u bilo kom preseku određuje se u zavisnosti od l</w:t>
      </w:r>
      <w:r>
        <w:rPr>
          <w:lang w:val="sr-Latn-CS"/>
        </w:rPr>
        <w:t>u</w:t>
      </w:r>
      <w:r w:rsidRPr="000D446D">
        <w:rPr>
          <w:lang w:val="sr-Latn-CS"/>
        </w:rPr>
        <w:t xml:space="preserve">čne debljine zupca na podeonoj kružnici. Ugao polovine debljine zupca na osnovnoj kružnici može da se </w:t>
      </w:r>
      <w:r>
        <w:rPr>
          <w:lang w:val="sr-Latn-CS"/>
        </w:rPr>
        <w:t>odredi</w:t>
      </w:r>
      <w:r w:rsidRPr="000D446D">
        <w:rPr>
          <w:lang w:val="sr-Latn-CS"/>
        </w:rPr>
        <w:t>:</w:t>
      </w:r>
    </w:p>
    <w:p w:rsidR="00AE3A8D" w:rsidRPr="000D446D" w:rsidRDefault="00AE3A8D" w:rsidP="00AE3A8D">
      <w:pPr>
        <w:jc w:val="center"/>
        <w:rPr>
          <w:lang w:val="sr-Latn-CS"/>
        </w:rPr>
      </w:pPr>
      <w:r w:rsidRPr="000D446D">
        <w:rPr>
          <w:position w:val="-30"/>
          <w:lang w:val="sr-Latn-CS"/>
        </w:rPr>
        <w:object w:dxaOrig="2799" w:dyaOrig="700">
          <v:shape id="_x0000_i1121" type="#_x0000_t75" style="width:171.75pt;height:42.75pt" o:ole="">
            <v:imagedata r:id="rId186" o:title=""/>
          </v:shape>
          <o:OLEObject Type="Embed" ProgID="Equation.3" ShapeID="_x0000_i1121" DrawAspect="Content" ObjectID="_1649353371" r:id="rId187"/>
        </w:object>
      </w:r>
    </w:p>
    <w:p w:rsidR="00AE3A8D" w:rsidRPr="000D446D" w:rsidRDefault="00AE3A8D" w:rsidP="00AE3A8D">
      <w:pPr>
        <w:jc w:val="center"/>
        <w:rPr>
          <w:lang w:val="sr-Latn-CS"/>
        </w:rPr>
      </w:pPr>
    </w:p>
    <w:p w:rsidR="00AE3A8D" w:rsidRPr="000D446D" w:rsidRDefault="00AE3A8D" w:rsidP="00AE3A8D">
      <w:pPr>
        <w:ind w:firstLine="720"/>
        <w:rPr>
          <w:lang w:val="sr-Latn-CS"/>
        </w:rPr>
      </w:pPr>
      <w:r w:rsidRPr="000D446D">
        <w:rPr>
          <w:lang w:val="sr-Latn-CS"/>
        </w:rPr>
        <w:t>odakle se dobija lučna debljina zupca u bilo kom preseku:</w:t>
      </w:r>
    </w:p>
    <w:p w:rsidR="00AE3A8D" w:rsidRPr="000D446D" w:rsidRDefault="00AE3A8D" w:rsidP="00AE3A8D">
      <w:pPr>
        <w:rPr>
          <w:lang w:val="sr-Latn-CS"/>
        </w:rPr>
      </w:pPr>
    </w:p>
    <w:p w:rsidR="00AE3A8D" w:rsidRPr="000D446D" w:rsidRDefault="00AE3A8D" w:rsidP="00AE3A8D">
      <w:pPr>
        <w:jc w:val="center"/>
        <w:rPr>
          <w:lang w:val="sr-Latn-CS"/>
        </w:rPr>
      </w:pPr>
      <w:r w:rsidRPr="000D446D">
        <w:rPr>
          <w:position w:val="-10"/>
          <w:lang w:val="sr-Latn-CS"/>
        </w:rPr>
        <w:object w:dxaOrig="180" w:dyaOrig="340">
          <v:shape id="_x0000_i1122" type="#_x0000_t75" style="width:9pt;height:17.25pt" o:ole="">
            <v:imagedata r:id="rId188" o:title=""/>
          </v:shape>
          <o:OLEObject Type="Embed" ProgID="Equation.3" ShapeID="_x0000_i1122" DrawAspect="Content" ObjectID="_1649353372" r:id="rId189"/>
        </w:object>
      </w:r>
      <w:r w:rsidRPr="000D446D">
        <w:rPr>
          <w:position w:val="-28"/>
          <w:lang w:val="sr-Latn-CS"/>
        </w:rPr>
        <w:object w:dxaOrig="2600" w:dyaOrig="680">
          <v:shape id="_x0000_i1123" type="#_x0000_t75" style="width:183pt;height:46.5pt" o:ole="">
            <v:imagedata r:id="rId190" o:title=""/>
          </v:shape>
          <o:OLEObject Type="Embed" ProgID="Equation.3" ShapeID="_x0000_i1123" DrawAspect="Content" ObjectID="_1649353373" r:id="rId191"/>
        </w:object>
      </w:r>
    </w:p>
    <w:p w:rsidR="00AE3A8D" w:rsidRDefault="00AE3A8D" w:rsidP="00AE3A8D">
      <w:pPr>
        <w:jc w:val="both"/>
        <w:rPr>
          <w:lang w:val="sr-Latn-CS"/>
        </w:rPr>
      </w:pPr>
    </w:p>
    <w:p w:rsidR="00AE3A8D" w:rsidRDefault="00AE3A8D" w:rsidP="00AE3A8D">
      <w:pPr>
        <w:jc w:val="both"/>
        <w:rPr>
          <w:lang w:val="sr-Latn-CS"/>
        </w:rPr>
      </w:pPr>
    </w:p>
    <w:p w:rsidR="00AE3A8D" w:rsidRPr="00A0006E" w:rsidRDefault="00AE3A8D" w:rsidP="00AE3A8D">
      <w:pPr>
        <w:jc w:val="center"/>
        <w:rPr>
          <w:caps/>
          <w:lang w:val="sr-Latn-CS"/>
        </w:rPr>
      </w:pPr>
      <w:r w:rsidRPr="00A0006E">
        <w:rPr>
          <w:b/>
          <w:caps/>
          <w:lang w:val="sr-Latn-CS"/>
        </w:rPr>
        <w:t>Ugao dodirnice</w:t>
      </w:r>
    </w:p>
    <w:p w:rsidR="00AE3A8D" w:rsidRDefault="00AE3A8D" w:rsidP="00AE3A8D">
      <w:pPr>
        <w:jc w:val="center"/>
        <w:rPr>
          <w:lang w:val="sr-Latn-CS"/>
        </w:rPr>
      </w:pPr>
    </w:p>
    <w:p w:rsidR="00AE3A8D" w:rsidRDefault="00AE3A8D" w:rsidP="00AE3A8D">
      <w:pPr>
        <w:jc w:val="center"/>
        <w:rPr>
          <w:lang w:val="sr-Latn-CS"/>
        </w:rPr>
      </w:pPr>
    </w:p>
    <w:p w:rsidR="00AE3A8D" w:rsidRPr="000D446D" w:rsidRDefault="00AE3A8D" w:rsidP="00AE3A8D">
      <w:pPr>
        <w:ind w:firstLine="720"/>
        <w:jc w:val="both"/>
        <w:rPr>
          <w:lang w:val="sr-Latn-CS"/>
        </w:rPr>
      </w:pPr>
      <w:r w:rsidRPr="000D446D">
        <w:rPr>
          <w:lang w:val="sr-Latn-CS"/>
        </w:rPr>
        <w:t>Svi proračuni dimenzija zupčanika vrš</w:t>
      </w:r>
      <w:r>
        <w:rPr>
          <w:lang w:val="sr-Latn-CS"/>
        </w:rPr>
        <w:t>e</w:t>
      </w:r>
      <w:r w:rsidRPr="000D446D">
        <w:rPr>
          <w:lang w:val="sr-Latn-CS"/>
        </w:rPr>
        <w:t xml:space="preserve"> se za slučaj da nema kružnog zazora. Potreban kružni zazor obezbeđuje se pogodnim izborom tolerancija nazivnih mera d</w:t>
      </w:r>
      <w:r>
        <w:rPr>
          <w:lang w:val="sr-Latn-CS"/>
        </w:rPr>
        <w:t>e</w:t>
      </w:r>
      <w:r w:rsidRPr="000D446D">
        <w:rPr>
          <w:lang w:val="sr-Latn-CS"/>
        </w:rPr>
        <w:t>bljine zubaca spregnutih zupčanika i osnog rastojanja.</w:t>
      </w:r>
    </w:p>
    <w:p w:rsidR="00AE3A8D" w:rsidRPr="000D446D" w:rsidRDefault="00AE3A8D" w:rsidP="00AE3A8D">
      <w:pPr>
        <w:jc w:val="both"/>
        <w:rPr>
          <w:lang w:val="sr-Latn-CS"/>
        </w:rPr>
      </w:pPr>
    </w:p>
    <w:p w:rsidR="00AE3A8D" w:rsidRPr="000D446D" w:rsidRDefault="00AE3A8D" w:rsidP="00AE3A8D">
      <w:pPr>
        <w:jc w:val="both"/>
        <w:rPr>
          <w:lang w:val="sr-Latn-CS"/>
        </w:rPr>
      </w:pPr>
      <w:r w:rsidRPr="000D446D">
        <w:rPr>
          <w:lang w:val="sr-Latn-CS"/>
        </w:rPr>
        <w:t xml:space="preserve">         Zbog kotrljanja kinematskih kružnica jedne po drugoj bez klizanja sledi da je l</w:t>
      </w:r>
      <w:r>
        <w:rPr>
          <w:lang w:val="sr-Latn-CS"/>
        </w:rPr>
        <w:t>u</w:t>
      </w:r>
      <w:r w:rsidRPr="000D446D">
        <w:rPr>
          <w:lang w:val="sr-Latn-CS"/>
        </w:rPr>
        <w:t>čna širina međuzublja jednog zupčanika jednaka lučnoj debljini zupca drugog zupčanika na kinematskoj kružnici</w:t>
      </w:r>
      <w:r>
        <w:rPr>
          <w:lang w:val="sr-Latn-CS"/>
        </w:rPr>
        <w:t>.</w:t>
      </w:r>
    </w:p>
    <w:p w:rsidR="00AE3A8D" w:rsidRPr="000D446D" w:rsidRDefault="00AE3A8D" w:rsidP="00AE3A8D">
      <w:pPr>
        <w:jc w:val="both"/>
        <w:rPr>
          <w:lang w:val="sr-Latn-CS"/>
        </w:rPr>
      </w:pPr>
    </w:p>
    <w:p w:rsidR="00AE3A8D" w:rsidRPr="000D446D" w:rsidRDefault="00AE3A8D" w:rsidP="00AE3A8D">
      <w:pPr>
        <w:jc w:val="center"/>
        <w:rPr>
          <w:lang w:val="sr-Latn-CS"/>
        </w:rPr>
      </w:pPr>
      <w:r w:rsidRPr="000D446D">
        <w:rPr>
          <w:position w:val="-12"/>
          <w:lang w:val="sr-Latn-CS"/>
        </w:rPr>
        <w:object w:dxaOrig="900" w:dyaOrig="360">
          <v:shape id="_x0000_i1124" type="#_x0000_t75" style="width:62.25pt;height:25.5pt" o:ole="">
            <v:imagedata r:id="rId192" o:title=""/>
          </v:shape>
          <o:OLEObject Type="Embed" ProgID="Equation.3" ShapeID="_x0000_i1124" DrawAspect="Content" ObjectID="_1649353374" r:id="rId193"/>
        </w:object>
      </w:r>
      <w:r w:rsidRPr="000D446D">
        <w:rPr>
          <w:lang w:val="sr-Latn-CS"/>
        </w:rPr>
        <w:t xml:space="preserve">;              </w:t>
      </w:r>
      <w:r w:rsidR="00DD4A5E" w:rsidRPr="00DD4A5E">
        <w:rPr>
          <w:position w:val="-12"/>
          <w:lang w:val="sr-Latn-CS"/>
        </w:rPr>
        <w:pict>
          <v:shape id="_x0000_i1125" type="#_x0000_t75" style="width:64.5pt;height:27pt">
            <v:imagedata r:id="rId194" o:title=""/>
          </v:shape>
        </w:pict>
      </w:r>
    </w:p>
    <w:p w:rsidR="00AE3A8D" w:rsidRDefault="00AE3A8D" w:rsidP="00AE3A8D">
      <w:pPr>
        <w:jc w:val="center"/>
        <w:rPr>
          <w:lang w:val="sr-Latn-CS"/>
        </w:rPr>
      </w:pPr>
    </w:p>
    <w:p w:rsidR="00AE3A8D" w:rsidRDefault="00AE3A8D" w:rsidP="00AE3A8D">
      <w:pPr>
        <w:rPr>
          <w:lang w:val="sr-Latn-CS"/>
        </w:rPr>
      </w:pPr>
    </w:p>
    <w:p w:rsidR="00AE3A8D" w:rsidRPr="000D446D" w:rsidRDefault="00AE3A8D" w:rsidP="00AE3A8D">
      <w:pPr>
        <w:rPr>
          <w:lang w:val="sr-Latn-CS"/>
        </w:rPr>
      </w:pPr>
      <w:r w:rsidRPr="000D446D">
        <w:rPr>
          <w:lang w:val="sr-Latn-CS"/>
        </w:rPr>
        <w:t>pa je korak profila zupca na kinematskoj kružnici jednak</w:t>
      </w:r>
    </w:p>
    <w:p w:rsidR="00AE3A8D" w:rsidRPr="000D446D" w:rsidRDefault="00AE3A8D" w:rsidP="00AE3A8D">
      <w:pPr>
        <w:rPr>
          <w:lang w:val="sr-Latn-CS"/>
        </w:rPr>
      </w:pPr>
    </w:p>
    <w:p w:rsidR="00AE3A8D" w:rsidRPr="000D446D" w:rsidRDefault="00AE3A8D" w:rsidP="00AE3A8D">
      <w:pPr>
        <w:jc w:val="center"/>
        <w:rPr>
          <w:lang w:val="sr-Latn-CS"/>
        </w:rPr>
      </w:pPr>
      <w:r w:rsidRPr="000D446D">
        <w:rPr>
          <w:position w:val="-12"/>
          <w:lang w:val="sr-Latn-CS"/>
        </w:rPr>
        <w:object w:dxaOrig="3600" w:dyaOrig="360">
          <v:shape id="_x0000_i1126" type="#_x0000_t75" style="width:246pt;height:24pt" o:ole="">
            <v:imagedata r:id="rId195" o:title=""/>
          </v:shape>
          <o:OLEObject Type="Embed" ProgID="Equation.3" ShapeID="_x0000_i1126" DrawAspect="Content" ObjectID="_1649353375" r:id="rId196"/>
        </w:object>
      </w:r>
    </w:p>
    <w:p w:rsidR="00AE3A8D" w:rsidRDefault="00AE3A8D" w:rsidP="00AE3A8D">
      <w:pPr>
        <w:jc w:val="both"/>
        <w:rPr>
          <w:lang w:val="sr-Latn-CS"/>
        </w:rPr>
      </w:pPr>
      <w:r w:rsidRPr="000D446D">
        <w:rPr>
          <w:lang w:val="sr-Latn-CS"/>
        </w:rPr>
        <w:t xml:space="preserve">         </w:t>
      </w:r>
    </w:p>
    <w:p w:rsidR="00AE3A8D" w:rsidRDefault="00AE3A8D" w:rsidP="00AE3A8D">
      <w:pPr>
        <w:jc w:val="both"/>
        <w:rPr>
          <w:lang w:val="sr-Latn-CS"/>
        </w:rPr>
      </w:pPr>
      <w:r>
        <w:rPr>
          <w:lang w:val="sr-Latn-CS"/>
        </w:rPr>
        <w:t xml:space="preserve">         K</w:t>
      </w:r>
      <w:r w:rsidRPr="000D446D">
        <w:rPr>
          <w:lang w:val="sr-Latn-CS"/>
        </w:rPr>
        <w:t>orak profila zupca na kinematičkoj kružnici može da se odredi kao zbir debljina zubaca spregnutin zupčanika na kinematskoj kružnici.</w:t>
      </w:r>
    </w:p>
    <w:p w:rsidR="00AE3A8D" w:rsidRPr="000D446D" w:rsidRDefault="00AE3A8D" w:rsidP="00AE3A8D">
      <w:pPr>
        <w:jc w:val="both"/>
        <w:rPr>
          <w:lang w:val="sr-Latn-CS"/>
        </w:rPr>
      </w:pPr>
    </w:p>
    <w:p w:rsidR="00AE3A8D" w:rsidRPr="00A0006E" w:rsidRDefault="00AE3A8D" w:rsidP="00AE3A8D">
      <w:pPr>
        <w:jc w:val="center"/>
        <w:rPr>
          <w:b/>
          <w:caps/>
          <w:lang w:val="sr-Latn-CS"/>
        </w:rPr>
      </w:pPr>
      <w:r w:rsidRPr="00A0006E">
        <w:rPr>
          <w:b/>
          <w:caps/>
          <w:lang w:val="sr-Latn-CS"/>
        </w:rPr>
        <w:t>Stepen  sprezanja  profila</w:t>
      </w:r>
    </w:p>
    <w:p w:rsidR="00AE3A8D" w:rsidRPr="00A0006E" w:rsidRDefault="00AE3A8D" w:rsidP="00AE3A8D">
      <w:pPr>
        <w:jc w:val="center"/>
        <w:rPr>
          <w:b/>
          <w:lang w:val="sr-Latn-CS"/>
        </w:rPr>
      </w:pPr>
    </w:p>
    <w:p w:rsidR="00AE3A8D" w:rsidRPr="00976716" w:rsidRDefault="00AE3A8D" w:rsidP="00AE3A8D">
      <w:pPr>
        <w:jc w:val="both"/>
        <w:rPr>
          <w:b/>
          <w:lang w:val="sr-Latn-CS"/>
        </w:rPr>
      </w:pPr>
      <w:r w:rsidRPr="00A0006E">
        <w:rPr>
          <w:lang w:val="sr-Latn-CS"/>
        </w:rPr>
        <w:t xml:space="preserve">         U cilju obezbeđenja kontinualnog prenošenja kretanja sa pogonskog na gonjeni zupčanik potrebno je da pre nego što </w:t>
      </w:r>
      <w:r w:rsidRPr="00911A9E">
        <w:rPr>
          <w:b/>
          <w:lang w:val="sr-Latn-CS"/>
        </w:rPr>
        <w:t>jedan par zubaca izađe</w:t>
      </w:r>
      <w:r w:rsidRPr="00A0006E">
        <w:rPr>
          <w:lang w:val="sr-Latn-CS"/>
        </w:rPr>
        <w:t xml:space="preserve"> iz sprege, </w:t>
      </w:r>
      <w:r w:rsidRPr="007D188B">
        <w:rPr>
          <w:b/>
          <w:lang w:val="sr-Latn-CS"/>
        </w:rPr>
        <w:t>sledeći par uđe u spregu</w:t>
      </w:r>
      <w:r w:rsidRPr="00A0006E">
        <w:rPr>
          <w:lang w:val="sr-Latn-CS"/>
        </w:rPr>
        <w:t xml:space="preserve">. To če biti ispunjeno ako je dodirni luk </w:t>
      </w:r>
      <w:r w:rsidRPr="00A0006E">
        <w:rPr>
          <w:i/>
          <w:lang w:val="sr-Latn-CS"/>
        </w:rPr>
        <w:t>l</w:t>
      </w:r>
      <w:r w:rsidRPr="00A0006E">
        <w:rPr>
          <w:lang w:val="sr-Latn-CS"/>
        </w:rPr>
        <w:t xml:space="preserve"> veći od koraka profila </w:t>
      </w:r>
      <w:r w:rsidRPr="00A0006E">
        <w:rPr>
          <w:position w:val="-12"/>
          <w:lang w:val="sr-Latn-CS"/>
        </w:rPr>
        <w:object w:dxaOrig="340" w:dyaOrig="360">
          <v:shape id="_x0000_i1127" type="#_x0000_t75" style="width:17.25pt;height:18pt" o:ole="">
            <v:imagedata r:id="rId197" o:title=""/>
          </v:shape>
          <o:OLEObject Type="Embed" ProgID="Equation.3" ShapeID="_x0000_i1127" DrawAspect="Content" ObjectID="_1649353376" r:id="rId198"/>
        </w:object>
      </w:r>
      <w:r w:rsidRPr="00A0006E">
        <w:rPr>
          <w:lang w:val="sr-Latn-CS"/>
        </w:rPr>
        <w:t xml:space="preserve"> na kinematskoj kružnici odnosno </w:t>
      </w:r>
      <w:r w:rsidRPr="00A0006E">
        <w:rPr>
          <w:i/>
          <w:lang w:val="sr-Latn-CS"/>
        </w:rPr>
        <w:t xml:space="preserve">l </w:t>
      </w:r>
      <w:r w:rsidRPr="00A0006E">
        <w:rPr>
          <w:lang w:val="sr-Latn-CS"/>
        </w:rPr>
        <w:t>&gt;</w:t>
      </w:r>
      <w:r w:rsidRPr="00A0006E">
        <w:rPr>
          <w:position w:val="-12"/>
          <w:lang w:val="sr-Latn-CS"/>
        </w:rPr>
        <w:object w:dxaOrig="340" w:dyaOrig="360">
          <v:shape id="_x0000_i1128" type="#_x0000_t75" style="width:17.25pt;height:18pt" o:ole="">
            <v:imagedata r:id="rId199" o:title=""/>
          </v:shape>
          <o:OLEObject Type="Embed" ProgID="Equation.3" ShapeID="_x0000_i1128" DrawAspect="Content" ObjectID="_1649353377" r:id="rId200"/>
        </w:object>
      </w:r>
      <w:r w:rsidRPr="00A0006E">
        <w:rPr>
          <w:lang w:val="sr-Latn-CS"/>
        </w:rPr>
        <w:t xml:space="preserve">. </w:t>
      </w:r>
      <w:r w:rsidRPr="00976716">
        <w:rPr>
          <w:b/>
          <w:lang w:val="sr-Latn-CS"/>
        </w:rPr>
        <w:t>Odnos dodirnog luka profila i koraka na kinematskoj kružnici naziva se stepen sprezanja profila:</w:t>
      </w:r>
    </w:p>
    <w:p w:rsidR="00AE3A8D" w:rsidRPr="00A0006E" w:rsidRDefault="00AE3A8D" w:rsidP="00AE3A8D">
      <w:pPr>
        <w:jc w:val="both"/>
        <w:rPr>
          <w:lang w:val="sr-Latn-CS"/>
        </w:rPr>
      </w:pPr>
    </w:p>
    <w:p w:rsidR="00AE3A8D" w:rsidRDefault="00AE3A8D" w:rsidP="00AE3A8D">
      <w:pPr>
        <w:rPr>
          <w:lang w:val="sr-Latn-CS"/>
        </w:rPr>
      </w:pPr>
      <w:r w:rsidRPr="00A0006E">
        <w:rPr>
          <w:lang w:val="sr-Latn-CS"/>
        </w:rPr>
        <w:t xml:space="preserve">                     </w:t>
      </w:r>
      <w:r>
        <w:rPr>
          <w:lang w:val="sr-Latn-CS"/>
        </w:rPr>
        <w:t xml:space="preserve">                     </w:t>
      </w:r>
      <w:r w:rsidRPr="00A0006E">
        <w:rPr>
          <w:lang w:val="sr-Latn-CS"/>
        </w:rPr>
        <w:t xml:space="preserve">    </w:t>
      </w:r>
      <w:r w:rsidRPr="00A0006E">
        <w:rPr>
          <w:position w:val="-30"/>
          <w:lang w:val="sr-Latn-CS"/>
        </w:rPr>
        <w:object w:dxaOrig="1240" w:dyaOrig="680">
          <v:shape id="_x0000_i1129" type="#_x0000_t75" style="width:90pt;height:49.5pt" o:ole="">
            <v:imagedata r:id="rId201" o:title=""/>
          </v:shape>
          <o:OLEObject Type="Embed" ProgID="Equation.3" ShapeID="_x0000_i1129" DrawAspect="Content" ObjectID="_1649353378" r:id="rId202"/>
        </w:object>
      </w:r>
      <w:r w:rsidRPr="00A0006E">
        <w:rPr>
          <w:lang w:val="sr-Latn-CS"/>
        </w:rPr>
        <w:t xml:space="preserve">      </w:t>
      </w:r>
    </w:p>
    <w:p w:rsidR="00E765A3" w:rsidRDefault="00E765A3" w:rsidP="00AE3A8D"/>
    <w:sectPr w:rsidR="00E765A3" w:rsidSect="00AE3A8D">
      <w:pgSz w:w="11907" w:h="16840"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954"/>
    <w:multiLevelType w:val="hybridMultilevel"/>
    <w:tmpl w:val="299235A8"/>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42B67486"/>
    <w:multiLevelType w:val="hybridMultilevel"/>
    <w:tmpl w:val="37B0B85C"/>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
    <w:nsid w:val="7C9F3767"/>
    <w:multiLevelType w:val="hybridMultilevel"/>
    <w:tmpl w:val="7B307CFC"/>
    <w:lvl w:ilvl="0" w:tplc="081A0017">
      <w:start w:val="1"/>
      <w:numFmt w:val="lowerLetter"/>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A8D"/>
    <w:rsid w:val="00AE3A8D"/>
    <w:rsid w:val="00D3491B"/>
    <w:rsid w:val="00DD4A5E"/>
    <w:rsid w:val="00E76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A8D"/>
    <w:rPr>
      <w:rFonts w:ascii="Tahoma" w:hAnsi="Tahoma" w:cs="Tahoma"/>
      <w:sz w:val="16"/>
      <w:szCs w:val="16"/>
    </w:rPr>
  </w:style>
  <w:style w:type="character" w:customStyle="1" w:styleId="BalloonTextChar">
    <w:name w:val="Balloon Text Char"/>
    <w:basedOn w:val="DefaultParagraphFont"/>
    <w:link w:val="BalloonText"/>
    <w:uiPriority w:val="99"/>
    <w:semiHidden/>
    <w:rsid w:val="00AE3A8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oleObject" Target="embeddings/oleObject34.bin"/><Relationship Id="rId84" Type="http://schemas.openxmlformats.org/officeDocument/2006/relationships/image" Target="media/image36.wmf"/><Relationship Id="rId138" Type="http://schemas.openxmlformats.org/officeDocument/2006/relationships/image" Target="media/image60.png"/><Relationship Id="rId159" Type="http://schemas.openxmlformats.org/officeDocument/2006/relationships/oleObject" Target="embeddings/oleObject85.bin"/><Relationship Id="rId170" Type="http://schemas.openxmlformats.org/officeDocument/2006/relationships/image" Target="media/image76.wmf"/><Relationship Id="rId191" Type="http://schemas.openxmlformats.org/officeDocument/2006/relationships/oleObject" Target="embeddings/oleObject99.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oleObject" Target="embeddings/oleObject30.bin"/><Relationship Id="rId74" Type="http://schemas.openxmlformats.org/officeDocument/2006/relationships/image" Target="media/image31.wmf"/><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oleObject" Target="embeddings/oleObject66.bin"/><Relationship Id="rId128" Type="http://schemas.openxmlformats.org/officeDocument/2006/relationships/image" Target="media/image55.wmf"/><Relationship Id="rId144" Type="http://schemas.openxmlformats.org/officeDocument/2006/relationships/oleObject" Target="embeddings/oleObject77.bin"/><Relationship Id="rId149" Type="http://schemas.openxmlformats.org/officeDocument/2006/relationships/image" Target="media/image66.wmf"/><Relationship Id="rId5" Type="http://schemas.openxmlformats.org/officeDocument/2006/relationships/image" Target="media/image1.wmf"/><Relationship Id="rId90" Type="http://schemas.openxmlformats.org/officeDocument/2006/relationships/image" Target="media/image39.wmf"/><Relationship Id="rId95" Type="http://schemas.openxmlformats.org/officeDocument/2006/relationships/oleObject" Target="embeddings/oleObject52.bin"/><Relationship Id="rId160" Type="http://schemas.openxmlformats.org/officeDocument/2006/relationships/image" Target="media/image71.wmf"/><Relationship Id="rId165" Type="http://schemas.openxmlformats.org/officeDocument/2006/relationships/oleObject" Target="embeddings/oleObject88.bin"/><Relationship Id="rId181" Type="http://schemas.openxmlformats.org/officeDocument/2006/relationships/image" Target="media/image82.jpeg"/><Relationship Id="rId186" Type="http://schemas.openxmlformats.org/officeDocument/2006/relationships/image" Target="media/image8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26.wmf"/><Relationship Id="rId69" Type="http://schemas.openxmlformats.org/officeDocument/2006/relationships/oleObject" Target="embeddings/oleObject37.bin"/><Relationship Id="rId113" Type="http://schemas.openxmlformats.org/officeDocument/2006/relationships/image" Target="media/image48.wmf"/><Relationship Id="rId118" Type="http://schemas.openxmlformats.org/officeDocument/2006/relationships/image" Target="media/image51.wmf"/><Relationship Id="rId134" Type="http://schemas.openxmlformats.org/officeDocument/2006/relationships/image" Target="media/image58.wmf"/><Relationship Id="rId139" Type="http://schemas.openxmlformats.org/officeDocument/2006/relationships/image" Target="media/image61.wmf"/><Relationship Id="rId80" Type="http://schemas.openxmlformats.org/officeDocument/2006/relationships/image" Target="media/image34.wmf"/><Relationship Id="rId85" Type="http://schemas.openxmlformats.org/officeDocument/2006/relationships/oleObject" Target="embeddings/oleObject45.bin"/><Relationship Id="rId150" Type="http://schemas.openxmlformats.org/officeDocument/2006/relationships/oleObject" Target="embeddings/oleObject80.bin"/><Relationship Id="rId155" Type="http://schemas.openxmlformats.org/officeDocument/2006/relationships/image" Target="media/image69.wmf"/><Relationship Id="rId171" Type="http://schemas.openxmlformats.org/officeDocument/2006/relationships/oleObject" Target="embeddings/oleObject91.bin"/><Relationship Id="rId176" Type="http://schemas.openxmlformats.org/officeDocument/2006/relationships/image" Target="media/image79.wmf"/><Relationship Id="rId192" Type="http://schemas.openxmlformats.org/officeDocument/2006/relationships/image" Target="media/image89.wmf"/><Relationship Id="rId197" Type="http://schemas.openxmlformats.org/officeDocument/2006/relationships/image" Target="media/image92.wmf"/><Relationship Id="rId201" Type="http://schemas.openxmlformats.org/officeDocument/2006/relationships/image" Target="media/image94.wmf"/><Relationship Id="rId12" Type="http://schemas.openxmlformats.org/officeDocument/2006/relationships/image" Target="media/image5.wmf"/><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image" Target="media/image43.png"/><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70.bin"/><Relationship Id="rId54" Type="http://schemas.openxmlformats.org/officeDocument/2006/relationships/image" Target="media/image24.wmf"/><Relationship Id="rId70" Type="http://schemas.openxmlformats.org/officeDocument/2006/relationships/image" Target="media/image29.wmf"/><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40.wmf"/><Relationship Id="rId140" Type="http://schemas.openxmlformats.org/officeDocument/2006/relationships/oleObject" Target="embeddings/oleObject75.bin"/><Relationship Id="rId145" Type="http://schemas.openxmlformats.org/officeDocument/2006/relationships/image" Target="media/image64.wmf"/><Relationship Id="rId161" Type="http://schemas.openxmlformats.org/officeDocument/2006/relationships/oleObject" Target="embeddings/oleObject86.bin"/><Relationship Id="rId166" Type="http://schemas.openxmlformats.org/officeDocument/2006/relationships/image" Target="media/image74.wmf"/><Relationship Id="rId182" Type="http://schemas.openxmlformats.org/officeDocument/2006/relationships/image" Target="media/image83.jpeg"/><Relationship Id="rId187" Type="http://schemas.openxmlformats.org/officeDocument/2006/relationships/oleObject" Target="embeddings/oleObject9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62.bin"/><Relationship Id="rId119" Type="http://schemas.openxmlformats.org/officeDocument/2006/relationships/oleObject" Target="embeddings/oleObject64.bin"/><Relationship Id="rId44" Type="http://schemas.openxmlformats.org/officeDocument/2006/relationships/oleObject" Target="embeddings/oleObject21.bin"/><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image" Target="media/image37.wmf"/><Relationship Id="rId130" Type="http://schemas.openxmlformats.org/officeDocument/2006/relationships/image" Target="media/image56.wmf"/><Relationship Id="rId135" Type="http://schemas.openxmlformats.org/officeDocument/2006/relationships/oleObject" Target="embeddings/oleObject73.bin"/><Relationship Id="rId151" Type="http://schemas.openxmlformats.org/officeDocument/2006/relationships/image" Target="media/image67.wmf"/><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oleObject" Target="embeddings/oleObject102.bin"/><Relationship Id="rId172" Type="http://schemas.openxmlformats.org/officeDocument/2006/relationships/image" Target="media/image77.wmf"/><Relationship Id="rId193" Type="http://schemas.openxmlformats.org/officeDocument/2006/relationships/oleObject" Target="embeddings/oleObject100.bin"/><Relationship Id="rId202" Type="http://schemas.openxmlformats.org/officeDocument/2006/relationships/oleObject" Target="embeddings/oleObject104.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9.bin"/><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53.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7.bin"/><Relationship Id="rId141" Type="http://schemas.openxmlformats.org/officeDocument/2006/relationships/image" Target="media/image62.wmf"/><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image" Target="media/image87.wmf"/><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image" Target="media/image72.wmf"/><Relationship Id="rId183"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27.wmf"/><Relationship Id="rId87" Type="http://schemas.openxmlformats.org/officeDocument/2006/relationships/oleObject" Target="embeddings/oleObject46.bin"/><Relationship Id="rId110" Type="http://schemas.openxmlformats.org/officeDocument/2006/relationships/image" Target="media/image47.wmf"/><Relationship Id="rId115" Type="http://schemas.openxmlformats.org/officeDocument/2006/relationships/image" Target="media/image49.png"/><Relationship Id="rId131" Type="http://schemas.openxmlformats.org/officeDocument/2006/relationships/oleObject" Target="embeddings/oleObject71.bin"/><Relationship Id="rId136" Type="http://schemas.openxmlformats.org/officeDocument/2006/relationships/image" Target="media/image59.wmf"/><Relationship Id="rId157" Type="http://schemas.openxmlformats.org/officeDocument/2006/relationships/oleObject" Target="embeddings/oleObject84.bin"/><Relationship Id="rId178" Type="http://schemas.openxmlformats.org/officeDocument/2006/relationships/image" Target="media/image80.wmf"/><Relationship Id="rId61" Type="http://schemas.openxmlformats.org/officeDocument/2006/relationships/oleObject" Target="embeddings/oleObject33.bin"/><Relationship Id="rId82" Type="http://schemas.openxmlformats.org/officeDocument/2006/relationships/image" Target="media/image35.wmf"/><Relationship Id="rId152" Type="http://schemas.openxmlformats.org/officeDocument/2006/relationships/oleObject" Target="embeddings/oleObject81.bin"/><Relationship Id="rId173" Type="http://schemas.openxmlformats.org/officeDocument/2006/relationships/oleObject" Target="embeddings/oleObject92.bin"/><Relationship Id="rId194" Type="http://schemas.openxmlformats.org/officeDocument/2006/relationships/image" Target="media/image90.wmf"/><Relationship Id="rId199" Type="http://schemas.openxmlformats.org/officeDocument/2006/relationships/image" Target="media/image93.wmf"/><Relationship Id="rId203"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oleObject" Target="embeddings/oleObject41.bin"/><Relationship Id="rId100" Type="http://schemas.openxmlformats.org/officeDocument/2006/relationships/oleObject" Target="embeddings/oleObject55.bin"/><Relationship Id="rId105" Type="http://schemas.openxmlformats.org/officeDocument/2006/relationships/oleObject" Target="embeddings/oleObject57.bin"/><Relationship Id="rId126" Type="http://schemas.openxmlformats.org/officeDocument/2006/relationships/oleObject" Target="embeddings/oleObject68.bin"/><Relationship Id="rId147" Type="http://schemas.openxmlformats.org/officeDocument/2006/relationships/image" Target="media/image65.wmf"/><Relationship Id="rId168"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50.bin"/><Relationship Id="rId98" Type="http://schemas.openxmlformats.org/officeDocument/2006/relationships/oleObject" Target="embeddings/oleObject54.bin"/><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oleObject" Target="embeddings/oleObject87.bin"/><Relationship Id="rId184" Type="http://schemas.openxmlformats.org/officeDocument/2006/relationships/image" Target="media/image85.wmf"/><Relationship Id="rId189" Type="http://schemas.openxmlformats.org/officeDocument/2006/relationships/oleObject" Target="embeddings/oleObject9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6.bin"/><Relationship Id="rId116" Type="http://schemas.openxmlformats.org/officeDocument/2006/relationships/image" Target="media/image50.wmf"/><Relationship Id="rId137" Type="http://schemas.openxmlformats.org/officeDocument/2006/relationships/oleObject" Target="embeddings/oleObject74.bin"/><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5.wmf"/><Relationship Id="rId83" Type="http://schemas.openxmlformats.org/officeDocument/2006/relationships/oleObject" Target="embeddings/oleObject44.bin"/><Relationship Id="rId88" Type="http://schemas.openxmlformats.org/officeDocument/2006/relationships/image" Target="media/image38.wmf"/><Relationship Id="rId111" Type="http://schemas.openxmlformats.org/officeDocument/2006/relationships/oleObject" Target="embeddings/oleObject60.bin"/><Relationship Id="rId132" Type="http://schemas.openxmlformats.org/officeDocument/2006/relationships/image" Target="media/image57.wmf"/><Relationship Id="rId153" Type="http://schemas.openxmlformats.org/officeDocument/2006/relationships/image" Target="media/image68.wmf"/><Relationship Id="rId174" Type="http://schemas.openxmlformats.org/officeDocument/2006/relationships/image" Target="media/image78.wmf"/><Relationship Id="rId179" Type="http://schemas.openxmlformats.org/officeDocument/2006/relationships/oleObject" Target="embeddings/oleObject95.bin"/><Relationship Id="rId195" Type="http://schemas.openxmlformats.org/officeDocument/2006/relationships/image" Target="media/image91.wmf"/><Relationship Id="rId190" Type="http://schemas.openxmlformats.org/officeDocument/2006/relationships/image" Target="media/image88.wmf"/><Relationship Id="rId204"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5.wmf"/><Relationship Id="rId127" Type="http://schemas.openxmlformats.org/officeDocument/2006/relationships/oleObject" Target="embeddings/oleObject69.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9.bin"/><Relationship Id="rId78" Type="http://schemas.openxmlformats.org/officeDocument/2006/relationships/image" Target="media/image33.wmf"/><Relationship Id="rId94" Type="http://schemas.openxmlformats.org/officeDocument/2006/relationships/oleObject" Target="embeddings/oleObject51.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oleObject" Target="embeddings/oleObject79.bin"/><Relationship Id="rId164" Type="http://schemas.openxmlformats.org/officeDocument/2006/relationships/image" Target="media/image73.wmf"/><Relationship Id="rId169" Type="http://schemas.openxmlformats.org/officeDocument/2006/relationships/oleObject" Target="embeddings/oleObject90.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image" Target="media/image81.jpeg"/><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image" Target="media/image28.wmf"/><Relationship Id="rId89" Type="http://schemas.openxmlformats.org/officeDocument/2006/relationships/oleObject" Target="embeddings/oleObject47.bin"/><Relationship Id="rId112" Type="http://schemas.openxmlformats.org/officeDocument/2006/relationships/oleObject" Target="embeddings/oleObject61.bin"/><Relationship Id="rId133" Type="http://schemas.openxmlformats.org/officeDocument/2006/relationships/oleObject" Target="embeddings/oleObject72.bin"/><Relationship Id="rId154" Type="http://schemas.openxmlformats.org/officeDocument/2006/relationships/oleObject" Target="embeddings/oleObject82.bin"/><Relationship Id="rId175"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2436</Words>
  <Characters>13886</Characters>
  <Application>Microsoft Office Word</Application>
  <DocSecurity>0</DocSecurity>
  <Lines>115</Lines>
  <Paragraphs>32</Paragraphs>
  <ScaleCrop>false</ScaleCrop>
  <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2020-04-25T18:23:00Z</dcterms:created>
  <dcterms:modified xsi:type="dcterms:W3CDTF">2020-04-25T18:23:00Z</dcterms:modified>
</cp:coreProperties>
</file>